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38" w:rsidRDefault="00CE1938" w:rsidP="00C328A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:rsidR="00CE1938" w:rsidRDefault="00CE1938" w:rsidP="00C328A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:rsidR="00CE1938" w:rsidRDefault="00CE1938" w:rsidP="00C328A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:rsidR="00CE1938" w:rsidRDefault="00CE1938" w:rsidP="00C328A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:rsidR="00CE1938" w:rsidRDefault="00CE1938" w:rsidP="00C328A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:rsidR="00CE1938" w:rsidRDefault="00CE1938" w:rsidP="00C328A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:rsidR="00C328A5" w:rsidRPr="00823B36" w:rsidRDefault="00C328A5" w:rsidP="00C328A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823B36">
        <w:rPr>
          <w:rFonts w:asciiTheme="minorHAnsi" w:hAnsiTheme="minorHAnsi" w:cstheme="minorHAnsi"/>
          <w:b/>
          <w:bCs/>
          <w:sz w:val="28"/>
          <w:szCs w:val="28"/>
          <w:lang w:val="cs-CZ"/>
        </w:rPr>
        <w:t>ŽÁDOST O NADAČNÍ PODPORU</w:t>
      </w:r>
      <w:r w:rsidRPr="00823B36">
        <w:rPr>
          <w:rFonts w:asciiTheme="minorHAnsi" w:hAnsiTheme="minorHAnsi" w:cstheme="minorHAnsi"/>
          <w:b/>
          <w:bCs/>
          <w:sz w:val="28"/>
          <w:szCs w:val="28"/>
          <w:lang w:val="cs-CZ"/>
        </w:rPr>
        <w:br/>
      </w:r>
    </w:p>
    <w:p w:rsidR="00C328A5" w:rsidRPr="007260A2" w:rsidRDefault="00C328A5" w:rsidP="00C328A5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7260A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Základní informace 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o </w:t>
      </w:r>
      <w:r w:rsidRPr="007260A2">
        <w:rPr>
          <w:rFonts w:asciiTheme="minorHAnsi" w:hAnsiTheme="minorHAnsi" w:cstheme="minorHAnsi"/>
          <w:b/>
          <w:bCs/>
          <w:sz w:val="22"/>
          <w:szCs w:val="22"/>
          <w:lang w:val="cs-CZ"/>
        </w:rPr>
        <w:t>ž</w:t>
      </w: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>adateli v rámci G</w:t>
      </w:r>
      <w:r w:rsidRPr="007260A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rantové výzvy PROMĚŇ SVÉ MĚSTO. </w:t>
      </w:r>
    </w:p>
    <w:p w:rsidR="00C328A5" w:rsidRPr="007260A2" w:rsidRDefault="00C328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4253"/>
      </w:tblGrid>
      <w:tr w:rsidR="00C328A5" w:rsidRPr="007260A2" w:rsidTr="00C328A5">
        <w:trPr>
          <w:trHeight w:val="290"/>
        </w:trPr>
        <w:tc>
          <w:tcPr>
            <w:tcW w:w="3539" w:type="dxa"/>
            <w:noWrap/>
            <w:hideMark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  <w:r w:rsidRPr="007260A2">
              <w:rPr>
                <w:rFonts w:asciiTheme="minorHAnsi" w:hAnsiTheme="minorHAnsi" w:cstheme="minorHAnsi"/>
                <w:szCs w:val="20"/>
                <w:lang w:val="cs-CZ"/>
              </w:rPr>
              <w:t>Název organizace</w:t>
            </w:r>
          </w:p>
        </w:tc>
        <w:tc>
          <w:tcPr>
            <w:tcW w:w="4253" w:type="dxa"/>
            <w:noWrap/>
            <w:hideMark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</w:p>
        </w:tc>
      </w:tr>
      <w:tr w:rsidR="00C328A5" w:rsidRPr="007260A2" w:rsidTr="00C328A5">
        <w:trPr>
          <w:trHeight w:val="290"/>
        </w:trPr>
        <w:tc>
          <w:tcPr>
            <w:tcW w:w="3539" w:type="dxa"/>
            <w:noWrap/>
            <w:hideMark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  <w:r w:rsidRPr="007260A2">
              <w:rPr>
                <w:rFonts w:asciiTheme="minorHAnsi" w:hAnsiTheme="minorHAnsi" w:cstheme="minorHAnsi"/>
                <w:szCs w:val="20"/>
                <w:lang w:val="cs-CZ"/>
              </w:rPr>
              <w:t xml:space="preserve">Adresa </w:t>
            </w:r>
            <w:r>
              <w:rPr>
                <w:rFonts w:asciiTheme="minorHAnsi" w:hAnsiTheme="minorHAnsi" w:cstheme="minorHAnsi"/>
                <w:szCs w:val="20"/>
                <w:lang w:val="cs-CZ"/>
              </w:rPr>
              <w:t>sídla</w:t>
            </w:r>
          </w:p>
        </w:tc>
        <w:tc>
          <w:tcPr>
            <w:tcW w:w="4253" w:type="dxa"/>
            <w:noWrap/>
            <w:hideMark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</w:p>
        </w:tc>
      </w:tr>
      <w:tr w:rsidR="00C328A5" w:rsidRPr="007260A2" w:rsidTr="00C328A5">
        <w:trPr>
          <w:trHeight w:val="290"/>
        </w:trPr>
        <w:tc>
          <w:tcPr>
            <w:tcW w:w="3539" w:type="dxa"/>
            <w:noWrap/>
            <w:hideMark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  <w:r w:rsidRPr="007260A2">
              <w:rPr>
                <w:rFonts w:asciiTheme="minorHAnsi" w:hAnsiTheme="minorHAnsi" w:cstheme="minorHAnsi"/>
                <w:szCs w:val="20"/>
                <w:lang w:val="cs-CZ"/>
              </w:rPr>
              <w:t>Identifikátory IČO, DIČ</w:t>
            </w:r>
          </w:p>
        </w:tc>
        <w:tc>
          <w:tcPr>
            <w:tcW w:w="4253" w:type="dxa"/>
            <w:noWrap/>
            <w:hideMark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</w:p>
        </w:tc>
      </w:tr>
      <w:tr w:rsidR="00C328A5" w:rsidRPr="007260A2" w:rsidTr="00C328A5">
        <w:trPr>
          <w:trHeight w:val="290"/>
        </w:trPr>
        <w:tc>
          <w:tcPr>
            <w:tcW w:w="3539" w:type="dxa"/>
            <w:noWrap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  <w:r w:rsidRPr="007260A2">
              <w:rPr>
                <w:rFonts w:asciiTheme="minorHAnsi" w:hAnsiTheme="minorHAnsi" w:cstheme="minorHAnsi"/>
                <w:szCs w:val="20"/>
                <w:lang w:val="cs-CZ"/>
              </w:rPr>
              <w:t>Počet lidí v organizaci</w:t>
            </w:r>
          </w:p>
        </w:tc>
        <w:tc>
          <w:tcPr>
            <w:tcW w:w="4253" w:type="dxa"/>
            <w:noWrap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</w:p>
        </w:tc>
      </w:tr>
      <w:tr w:rsidR="00C328A5" w:rsidRPr="007260A2" w:rsidTr="00C328A5">
        <w:trPr>
          <w:trHeight w:val="290"/>
        </w:trPr>
        <w:tc>
          <w:tcPr>
            <w:tcW w:w="3539" w:type="dxa"/>
            <w:noWrap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Cs w:val="20"/>
                <w:lang w:val="cs-CZ"/>
              </w:rPr>
              <w:t>Koordinátor projektu</w:t>
            </w:r>
          </w:p>
        </w:tc>
        <w:tc>
          <w:tcPr>
            <w:tcW w:w="4253" w:type="dxa"/>
            <w:noWrap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</w:p>
        </w:tc>
      </w:tr>
      <w:tr w:rsidR="00C328A5" w:rsidRPr="007260A2" w:rsidTr="00C328A5">
        <w:trPr>
          <w:trHeight w:val="290"/>
        </w:trPr>
        <w:tc>
          <w:tcPr>
            <w:tcW w:w="3539" w:type="dxa"/>
            <w:noWrap/>
            <w:hideMark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  <w:proofErr w:type="spellStart"/>
            <w:r w:rsidRPr="007260A2">
              <w:rPr>
                <w:rFonts w:asciiTheme="minorHAnsi" w:hAnsiTheme="minorHAnsi" w:cstheme="minorHAnsi"/>
                <w:color w:val="000000"/>
                <w:spacing w:val="10"/>
                <w:szCs w:val="20"/>
                <w:shd w:val="clear" w:color="auto" w:fill="FFFFFF"/>
              </w:rPr>
              <w:t>Kontaktní</w:t>
            </w:r>
            <w:proofErr w:type="spellEnd"/>
            <w:r w:rsidRPr="007260A2">
              <w:rPr>
                <w:rFonts w:asciiTheme="minorHAnsi" w:hAnsiTheme="minorHAnsi" w:cstheme="minorHAnsi"/>
                <w:color w:val="000000"/>
                <w:spacing w:val="1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60A2">
              <w:rPr>
                <w:rFonts w:asciiTheme="minorHAnsi" w:hAnsiTheme="minorHAnsi" w:cstheme="minorHAnsi"/>
                <w:color w:val="000000"/>
                <w:spacing w:val="10"/>
                <w:szCs w:val="20"/>
                <w:shd w:val="clear" w:color="auto" w:fill="FFFFFF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10"/>
                <w:szCs w:val="20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val="cs-CZ"/>
              </w:rPr>
              <w:t>k</w:t>
            </w:r>
            <w:r w:rsidRPr="007260A2">
              <w:rPr>
                <w:rFonts w:asciiTheme="minorHAnsi" w:hAnsiTheme="minorHAnsi" w:cstheme="minorHAnsi"/>
                <w:szCs w:val="20"/>
                <w:lang w:val="cs-CZ"/>
              </w:rPr>
              <w:t>ontaktní e</w:t>
            </w:r>
            <w:r>
              <w:rPr>
                <w:rFonts w:asciiTheme="minorHAnsi" w:hAnsiTheme="minorHAnsi" w:cstheme="minorHAnsi"/>
                <w:szCs w:val="20"/>
                <w:lang w:val="cs-CZ"/>
              </w:rPr>
              <w:t>-</w:t>
            </w:r>
            <w:r w:rsidRPr="007260A2">
              <w:rPr>
                <w:rFonts w:asciiTheme="minorHAnsi" w:hAnsiTheme="minorHAnsi" w:cstheme="minorHAnsi"/>
                <w:szCs w:val="20"/>
                <w:lang w:val="cs-CZ"/>
              </w:rPr>
              <w:t>mail</w:t>
            </w:r>
          </w:p>
        </w:tc>
        <w:tc>
          <w:tcPr>
            <w:tcW w:w="4253" w:type="dxa"/>
            <w:noWrap/>
            <w:hideMark/>
          </w:tcPr>
          <w:p w:rsidR="00C328A5" w:rsidRPr="007260A2" w:rsidRDefault="00C328A5" w:rsidP="00AA4B96">
            <w:pPr>
              <w:rPr>
                <w:rFonts w:asciiTheme="minorHAnsi" w:hAnsiTheme="minorHAnsi" w:cstheme="minorHAnsi"/>
                <w:szCs w:val="20"/>
                <w:lang w:val="cs-CZ"/>
              </w:rPr>
            </w:pPr>
          </w:p>
        </w:tc>
      </w:tr>
      <w:tr w:rsidR="00C328A5" w:rsidRPr="007260A2" w:rsidTr="00C328A5">
        <w:trPr>
          <w:trHeight w:val="290"/>
        </w:trPr>
        <w:tc>
          <w:tcPr>
            <w:tcW w:w="3539" w:type="dxa"/>
            <w:noWrap/>
          </w:tcPr>
          <w:p w:rsidR="00C328A5" w:rsidRPr="007260A2" w:rsidRDefault="00C328A5" w:rsidP="00C328A5">
            <w:pPr>
              <w:rPr>
                <w:rFonts w:asciiTheme="minorHAnsi" w:hAnsiTheme="minorHAnsi" w:cstheme="minorHAnsi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Cs w:val="20"/>
                <w:lang w:val="cs-CZ"/>
              </w:rPr>
              <w:t>Zástupce koordinátora</w:t>
            </w:r>
          </w:p>
        </w:tc>
        <w:tc>
          <w:tcPr>
            <w:tcW w:w="4253" w:type="dxa"/>
            <w:noWrap/>
          </w:tcPr>
          <w:p w:rsidR="00C328A5" w:rsidRPr="007260A2" w:rsidRDefault="00C328A5" w:rsidP="00C328A5">
            <w:pPr>
              <w:rPr>
                <w:rFonts w:asciiTheme="minorHAnsi" w:hAnsiTheme="minorHAnsi" w:cstheme="minorHAnsi"/>
                <w:szCs w:val="20"/>
                <w:lang w:val="cs-CZ"/>
              </w:rPr>
            </w:pPr>
          </w:p>
        </w:tc>
      </w:tr>
      <w:tr w:rsidR="00C328A5" w:rsidRPr="007260A2" w:rsidTr="00C328A5">
        <w:trPr>
          <w:trHeight w:val="290"/>
        </w:trPr>
        <w:tc>
          <w:tcPr>
            <w:tcW w:w="3539" w:type="dxa"/>
            <w:noWrap/>
            <w:hideMark/>
          </w:tcPr>
          <w:p w:rsidR="00C328A5" w:rsidRPr="007260A2" w:rsidRDefault="00C328A5" w:rsidP="00C328A5">
            <w:pPr>
              <w:rPr>
                <w:rFonts w:asciiTheme="minorHAnsi" w:hAnsiTheme="minorHAnsi" w:cstheme="minorHAnsi"/>
                <w:szCs w:val="20"/>
                <w:lang w:val="cs-CZ"/>
              </w:rPr>
            </w:pPr>
            <w:proofErr w:type="spellStart"/>
            <w:r w:rsidRPr="007260A2">
              <w:rPr>
                <w:rFonts w:asciiTheme="minorHAnsi" w:hAnsiTheme="minorHAnsi" w:cstheme="minorHAnsi"/>
                <w:color w:val="000000"/>
                <w:spacing w:val="10"/>
                <w:szCs w:val="20"/>
                <w:shd w:val="clear" w:color="auto" w:fill="FFFFFF"/>
              </w:rPr>
              <w:t>Kontaktní</w:t>
            </w:r>
            <w:proofErr w:type="spellEnd"/>
            <w:r w:rsidRPr="007260A2">
              <w:rPr>
                <w:rFonts w:asciiTheme="minorHAnsi" w:hAnsiTheme="minorHAnsi" w:cstheme="minorHAnsi"/>
                <w:color w:val="000000"/>
                <w:spacing w:val="1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60A2">
              <w:rPr>
                <w:rFonts w:asciiTheme="minorHAnsi" w:hAnsiTheme="minorHAnsi" w:cstheme="minorHAnsi"/>
                <w:color w:val="000000"/>
                <w:spacing w:val="10"/>
                <w:szCs w:val="20"/>
                <w:shd w:val="clear" w:color="auto" w:fill="FFFFFF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1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10"/>
                <w:szCs w:val="20"/>
                <w:shd w:val="clear" w:color="auto" w:fill="FFFFFF"/>
              </w:rPr>
              <w:t>kontaktní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10"/>
                <w:szCs w:val="20"/>
                <w:shd w:val="clear" w:color="auto" w:fill="FFFFFF"/>
              </w:rPr>
              <w:t xml:space="preserve"> e-mail</w:t>
            </w:r>
          </w:p>
        </w:tc>
        <w:tc>
          <w:tcPr>
            <w:tcW w:w="4253" w:type="dxa"/>
            <w:noWrap/>
            <w:hideMark/>
          </w:tcPr>
          <w:p w:rsidR="00C328A5" w:rsidRPr="007260A2" w:rsidRDefault="00C328A5" w:rsidP="00C328A5">
            <w:pPr>
              <w:rPr>
                <w:rFonts w:asciiTheme="minorHAnsi" w:hAnsiTheme="minorHAnsi" w:cstheme="minorHAnsi"/>
                <w:szCs w:val="20"/>
                <w:lang w:val="cs-CZ"/>
              </w:rPr>
            </w:pPr>
          </w:p>
        </w:tc>
      </w:tr>
      <w:tr w:rsidR="00C328A5" w:rsidRPr="007260A2" w:rsidTr="00C328A5">
        <w:trPr>
          <w:trHeight w:val="290"/>
        </w:trPr>
        <w:tc>
          <w:tcPr>
            <w:tcW w:w="3539" w:type="dxa"/>
            <w:noWrap/>
            <w:hideMark/>
          </w:tcPr>
          <w:p w:rsidR="00C328A5" w:rsidRPr="007260A2" w:rsidRDefault="00C328A5" w:rsidP="00C328A5">
            <w:pPr>
              <w:rPr>
                <w:rFonts w:asciiTheme="minorHAnsi" w:hAnsiTheme="minorHAnsi" w:cstheme="minorHAnsi"/>
                <w:szCs w:val="20"/>
                <w:lang w:val="cs-CZ"/>
              </w:rPr>
            </w:pPr>
            <w:r w:rsidRPr="007260A2">
              <w:rPr>
                <w:rFonts w:asciiTheme="minorHAnsi" w:hAnsiTheme="minorHAnsi" w:cstheme="minorHAnsi"/>
                <w:szCs w:val="20"/>
                <w:lang w:val="cs-CZ"/>
              </w:rPr>
              <w:t>Město, kde bude projekt realizován</w:t>
            </w:r>
          </w:p>
        </w:tc>
        <w:tc>
          <w:tcPr>
            <w:tcW w:w="4253" w:type="dxa"/>
            <w:noWrap/>
            <w:hideMark/>
          </w:tcPr>
          <w:p w:rsidR="00C328A5" w:rsidRPr="007260A2" w:rsidRDefault="00C328A5" w:rsidP="00C328A5">
            <w:pPr>
              <w:rPr>
                <w:rFonts w:asciiTheme="minorHAnsi" w:hAnsiTheme="minorHAnsi" w:cstheme="minorHAnsi"/>
                <w:szCs w:val="20"/>
                <w:lang w:val="cs-CZ"/>
              </w:rPr>
            </w:pPr>
          </w:p>
        </w:tc>
      </w:tr>
    </w:tbl>
    <w:p w:rsidR="00C328A5" w:rsidRPr="007260A2" w:rsidRDefault="00C328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C328A5" w:rsidRPr="007260A2" w:rsidRDefault="00C328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C328A5" w:rsidRPr="00E53EF8" w:rsidRDefault="00C328A5" w:rsidP="00173A12">
      <w:pPr>
        <w:spacing w:line="276" w:lineRule="auto"/>
        <w:rPr>
          <w:rFonts w:asciiTheme="minorHAnsi" w:hAnsiTheme="minorHAnsi" w:cstheme="minorHAnsi"/>
          <w:b/>
          <w:bCs/>
          <w:szCs w:val="20"/>
        </w:rPr>
      </w:pPr>
      <w:r w:rsidRPr="00E53EF8">
        <w:rPr>
          <w:rFonts w:asciiTheme="minorHAnsi" w:hAnsiTheme="minorHAnsi" w:cstheme="minorHAnsi"/>
          <w:b/>
          <w:bCs/>
          <w:szCs w:val="20"/>
        </w:rPr>
        <w:t>KROK 1</w:t>
      </w:r>
      <w:r>
        <w:rPr>
          <w:rFonts w:asciiTheme="minorHAnsi" w:hAnsiTheme="minorHAnsi" w:cstheme="minorHAnsi"/>
          <w:b/>
          <w:bCs/>
          <w:szCs w:val="20"/>
        </w:rPr>
        <w:t xml:space="preserve"> - PŘEDSTAVENÍ</w:t>
      </w:r>
    </w:p>
    <w:p w:rsidR="00173A12" w:rsidRDefault="00C328A5" w:rsidP="00173A12">
      <w:pPr>
        <w:pStyle w:val="NPGVnadpis05"/>
        <w:numPr>
          <w:ilvl w:val="0"/>
          <w:numId w:val="0"/>
        </w:numPr>
        <w:spacing w:before="0" w:line="240" w:lineRule="auto"/>
        <w:rPr>
          <w:rFonts w:cstheme="minorHAnsi"/>
          <w:b w:val="0"/>
          <w:bCs/>
          <w:i/>
          <w:sz w:val="20"/>
          <w:szCs w:val="20"/>
        </w:rPr>
      </w:pPr>
      <w:r w:rsidRPr="00E53EF8">
        <w:rPr>
          <w:rFonts w:cstheme="minorHAnsi"/>
          <w:b w:val="0"/>
          <w:bCs/>
          <w:i/>
          <w:sz w:val="20"/>
          <w:szCs w:val="20"/>
        </w:rPr>
        <w:t>Kdo jsme</w:t>
      </w:r>
      <w:r>
        <w:rPr>
          <w:rFonts w:cstheme="minorHAnsi"/>
          <w:b w:val="0"/>
          <w:bCs/>
          <w:i/>
          <w:sz w:val="20"/>
          <w:szCs w:val="20"/>
        </w:rPr>
        <w:t xml:space="preserve"> (členové týmu)</w:t>
      </w:r>
      <w:r w:rsidRPr="00E53EF8">
        <w:rPr>
          <w:rFonts w:cstheme="minorHAnsi"/>
          <w:b w:val="0"/>
          <w:bCs/>
          <w:i/>
          <w:sz w:val="20"/>
          <w:szCs w:val="20"/>
        </w:rPr>
        <w:t>, krátký popis situace ve městě</w:t>
      </w:r>
      <w:r w:rsidRPr="00E53EF8">
        <w:rPr>
          <w:rFonts w:cstheme="minorHAnsi"/>
          <w:b w:val="0"/>
          <w:i/>
          <w:sz w:val="20"/>
          <w:szCs w:val="20"/>
        </w:rPr>
        <w:t xml:space="preserve">, popis problému, jaké jsou příčiny a důsledky problému – </w:t>
      </w:r>
      <w:r w:rsidRPr="00E53EF8">
        <w:rPr>
          <w:rFonts w:cstheme="minorHAnsi"/>
          <w:b w:val="0"/>
          <w:bCs/>
          <w:i/>
          <w:sz w:val="20"/>
          <w:szCs w:val="20"/>
        </w:rPr>
        <w:t>jaký veřejný prostor proměňujeme</w:t>
      </w:r>
      <w:r>
        <w:rPr>
          <w:rFonts w:cstheme="minorHAnsi"/>
          <w:b w:val="0"/>
          <w:bCs/>
          <w:i/>
          <w:sz w:val="20"/>
          <w:szCs w:val="20"/>
        </w:rPr>
        <w:t xml:space="preserve"> </w:t>
      </w:r>
      <w:r w:rsidR="00173A12">
        <w:rPr>
          <w:rFonts w:cstheme="minorHAnsi"/>
          <w:b w:val="0"/>
          <w:bCs/>
          <w:i/>
          <w:sz w:val="20"/>
          <w:szCs w:val="20"/>
        </w:rPr>
        <w:t xml:space="preserve"> </w:t>
      </w:r>
    </w:p>
    <w:p w:rsidR="00C328A5" w:rsidRPr="00E53EF8" w:rsidRDefault="00C328A5" w:rsidP="00173A12">
      <w:pPr>
        <w:pStyle w:val="NPGVnadpis05"/>
        <w:numPr>
          <w:ilvl w:val="0"/>
          <w:numId w:val="0"/>
        </w:numPr>
        <w:spacing w:before="0" w:line="240" w:lineRule="auto"/>
        <w:rPr>
          <w:rFonts w:cstheme="minorHAnsi"/>
          <w:b w:val="0"/>
          <w:bCs/>
          <w:i/>
          <w:sz w:val="20"/>
          <w:szCs w:val="20"/>
        </w:rPr>
      </w:pPr>
      <w:r w:rsidRPr="00E53EF8">
        <w:rPr>
          <w:rFonts w:cstheme="minorHAnsi"/>
          <w:b w:val="0"/>
          <w:bCs/>
          <w:i/>
          <w:sz w:val="20"/>
          <w:szCs w:val="20"/>
        </w:rPr>
        <w:t>(maximálně 1 000 znaků)</w:t>
      </w:r>
    </w:p>
    <w:p w:rsidR="00C328A5" w:rsidRPr="007260A2" w:rsidRDefault="00C328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tbl>
      <w:tblPr>
        <w:tblStyle w:val="Mkatabulky"/>
        <w:tblW w:w="8387" w:type="dxa"/>
        <w:tblLook w:val="04A0" w:firstRow="1" w:lastRow="0" w:firstColumn="1" w:lastColumn="0" w:noHBand="0" w:noVBand="1"/>
      </w:tblPr>
      <w:tblGrid>
        <w:gridCol w:w="8387"/>
      </w:tblGrid>
      <w:tr w:rsidR="00C328A5" w:rsidTr="00AA4B96">
        <w:trPr>
          <w:trHeight w:val="3534"/>
        </w:trPr>
        <w:tc>
          <w:tcPr>
            <w:tcW w:w="8387" w:type="dxa"/>
          </w:tcPr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173A12" w:rsidRDefault="00173A12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173A12" w:rsidRDefault="00173A12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D76FA5" w:rsidRDefault="00D76F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D76FA5" w:rsidRDefault="00D76F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</w:tc>
      </w:tr>
    </w:tbl>
    <w:p w:rsidR="00CE1938" w:rsidRDefault="00CE1938" w:rsidP="00C328A5">
      <w:pPr>
        <w:spacing w:line="276" w:lineRule="auto"/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D76FA5">
      <w:pPr>
        <w:spacing w:after="160" w:line="259" w:lineRule="auto"/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D76FA5">
      <w:pPr>
        <w:spacing w:after="160" w:line="259" w:lineRule="auto"/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D76FA5">
      <w:pPr>
        <w:spacing w:after="160" w:line="259" w:lineRule="auto"/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D76FA5">
      <w:pPr>
        <w:spacing w:after="160" w:line="259" w:lineRule="auto"/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C328A5" w:rsidP="00D76FA5">
      <w:pPr>
        <w:spacing w:after="160" w:line="259" w:lineRule="auto"/>
        <w:rPr>
          <w:rFonts w:asciiTheme="minorHAnsi" w:hAnsiTheme="minorHAnsi" w:cstheme="minorHAnsi"/>
          <w:b/>
          <w:bCs/>
          <w:szCs w:val="20"/>
          <w:lang w:val="cs-CZ"/>
        </w:rPr>
      </w:pPr>
      <w:r w:rsidRPr="007260A2">
        <w:rPr>
          <w:rFonts w:asciiTheme="minorHAnsi" w:hAnsiTheme="minorHAnsi" w:cstheme="minorHAnsi"/>
          <w:b/>
          <w:bCs/>
          <w:szCs w:val="20"/>
          <w:lang w:val="cs-CZ"/>
        </w:rPr>
        <w:t>KROK 2</w:t>
      </w:r>
      <w:r>
        <w:rPr>
          <w:rFonts w:asciiTheme="minorHAnsi" w:hAnsiTheme="minorHAnsi" w:cstheme="minorHAnsi"/>
          <w:b/>
          <w:bCs/>
          <w:szCs w:val="20"/>
          <w:lang w:val="cs-CZ"/>
        </w:rPr>
        <w:t xml:space="preserve"> – PŘÍNOS PROJEKTU</w:t>
      </w:r>
      <w:r w:rsidRPr="007260A2">
        <w:rPr>
          <w:rFonts w:asciiTheme="minorHAnsi" w:hAnsiTheme="minorHAnsi" w:cstheme="minorHAnsi"/>
          <w:b/>
          <w:bCs/>
          <w:szCs w:val="20"/>
          <w:lang w:val="cs-CZ"/>
        </w:rPr>
        <w:br/>
      </w:r>
      <w:r>
        <w:rPr>
          <w:rFonts w:asciiTheme="minorHAnsi" w:hAnsiTheme="minorHAnsi" w:cstheme="minorHAnsi"/>
          <w:i/>
        </w:rPr>
        <w:t>C</w:t>
      </w:r>
      <w:r w:rsidRPr="007260A2">
        <w:rPr>
          <w:rFonts w:asciiTheme="minorHAnsi" w:hAnsiTheme="minorHAnsi" w:cstheme="minorHAnsi"/>
          <w:i/>
        </w:rPr>
        <w:t xml:space="preserve">o </w:t>
      </w:r>
      <w:proofErr w:type="spellStart"/>
      <w:r w:rsidRPr="007260A2">
        <w:rPr>
          <w:rFonts w:asciiTheme="minorHAnsi" w:hAnsiTheme="minorHAnsi" w:cstheme="minorHAnsi"/>
          <w:i/>
        </w:rPr>
        <w:t>projekt</w:t>
      </w:r>
      <w:proofErr w:type="spellEnd"/>
      <w:r w:rsidRPr="007260A2">
        <w:rPr>
          <w:rFonts w:asciiTheme="minorHAnsi" w:hAnsiTheme="minorHAnsi" w:cstheme="minorHAnsi"/>
          <w:i/>
        </w:rPr>
        <w:t xml:space="preserve"> </w:t>
      </w:r>
      <w:proofErr w:type="spellStart"/>
      <w:r w:rsidRPr="007260A2">
        <w:rPr>
          <w:rFonts w:asciiTheme="minorHAnsi" w:hAnsiTheme="minorHAnsi" w:cstheme="minorHAnsi"/>
          <w:i/>
        </w:rPr>
        <w:t>přinese</w:t>
      </w:r>
      <w:proofErr w:type="spellEnd"/>
      <w:r w:rsidRPr="007260A2">
        <w:rPr>
          <w:rFonts w:asciiTheme="minorHAnsi" w:hAnsiTheme="minorHAnsi" w:cstheme="minorHAnsi"/>
          <w:i/>
        </w:rPr>
        <w:t xml:space="preserve">, </w:t>
      </w:r>
      <w:proofErr w:type="spellStart"/>
      <w:r w:rsidRPr="007260A2">
        <w:rPr>
          <w:rFonts w:asciiTheme="minorHAnsi" w:hAnsiTheme="minorHAnsi" w:cstheme="minorHAnsi"/>
          <w:i/>
        </w:rPr>
        <w:t>proč</w:t>
      </w:r>
      <w:proofErr w:type="spellEnd"/>
      <w:r w:rsidRPr="007260A2">
        <w:rPr>
          <w:rFonts w:asciiTheme="minorHAnsi" w:hAnsiTheme="minorHAnsi" w:cstheme="minorHAnsi"/>
          <w:i/>
        </w:rPr>
        <w:t xml:space="preserve"> je </w:t>
      </w:r>
      <w:proofErr w:type="spellStart"/>
      <w:r w:rsidRPr="007260A2">
        <w:rPr>
          <w:rFonts w:asciiTheme="minorHAnsi" w:hAnsiTheme="minorHAnsi" w:cstheme="minorHAnsi"/>
          <w:i/>
        </w:rPr>
        <w:t>důležitý</w:t>
      </w:r>
      <w:proofErr w:type="spellEnd"/>
      <w:r w:rsidRPr="007260A2">
        <w:rPr>
          <w:rFonts w:asciiTheme="minorHAnsi" w:hAnsiTheme="minorHAnsi" w:cstheme="minorHAnsi"/>
          <w:i/>
        </w:rPr>
        <w:t xml:space="preserve">, </w:t>
      </w:r>
      <w:proofErr w:type="spellStart"/>
      <w:r w:rsidRPr="007260A2">
        <w:rPr>
          <w:rFonts w:asciiTheme="minorHAnsi" w:hAnsiTheme="minorHAnsi" w:cstheme="minorHAnsi"/>
          <w:i/>
        </w:rPr>
        <w:t>jak</w:t>
      </w:r>
      <w:proofErr w:type="spellEnd"/>
      <w:r w:rsidRPr="007260A2">
        <w:rPr>
          <w:rFonts w:asciiTheme="minorHAnsi" w:hAnsiTheme="minorHAnsi" w:cstheme="minorHAnsi"/>
          <w:i/>
        </w:rPr>
        <w:t xml:space="preserve"> </w:t>
      </w:r>
      <w:proofErr w:type="spellStart"/>
      <w:r w:rsidRPr="007260A2">
        <w:rPr>
          <w:rFonts w:asciiTheme="minorHAnsi" w:hAnsiTheme="minorHAnsi" w:cstheme="minorHAnsi"/>
          <w:i/>
        </w:rPr>
        <w:t>proměnu</w:t>
      </w:r>
      <w:proofErr w:type="spellEnd"/>
      <w:r w:rsidRPr="007260A2">
        <w:rPr>
          <w:rFonts w:asciiTheme="minorHAnsi" w:hAnsiTheme="minorHAnsi" w:cstheme="minorHAnsi"/>
          <w:i/>
        </w:rPr>
        <w:t xml:space="preserve"> </w:t>
      </w:r>
      <w:proofErr w:type="spellStart"/>
      <w:r w:rsidRPr="007260A2">
        <w:rPr>
          <w:rFonts w:asciiTheme="minorHAnsi" w:hAnsiTheme="minorHAnsi" w:cstheme="minorHAnsi"/>
          <w:i/>
        </w:rPr>
        <w:t>využijete</w:t>
      </w:r>
      <w:proofErr w:type="spellEnd"/>
    </w:p>
    <w:p w:rsidR="00C328A5" w:rsidRPr="00D76FA5" w:rsidRDefault="00C328A5" w:rsidP="00D76FA5">
      <w:pPr>
        <w:spacing w:after="160" w:line="259" w:lineRule="auto"/>
        <w:rPr>
          <w:rFonts w:asciiTheme="minorHAnsi" w:hAnsiTheme="minorHAnsi" w:cstheme="minorHAnsi"/>
          <w:b/>
          <w:bCs/>
          <w:szCs w:val="20"/>
          <w:lang w:val="cs-CZ"/>
        </w:rPr>
      </w:pPr>
      <w:r w:rsidRPr="007260A2">
        <w:rPr>
          <w:rFonts w:asciiTheme="minorHAnsi" w:hAnsiTheme="minorHAnsi" w:cstheme="minorHAnsi"/>
          <w:i/>
        </w:rPr>
        <w:t>(</w:t>
      </w:r>
      <w:proofErr w:type="spellStart"/>
      <w:proofErr w:type="gramStart"/>
      <w:r w:rsidRPr="007260A2">
        <w:rPr>
          <w:rFonts w:asciiTheme="minorHAnsi" w:hAnsiTheme="minorHAnsi" w:cstheme="minorHAnsi"/>
          <w:i/>
        </w:rPr>
        <w:t>maximálně</w:t>
      </w:r>
      <w:proofErr w:type="spellEnd"/>
      <w:proofErr w:type="gramEnd"/>
      <w:r w:rsidRPr="007260A2">
        <w:rPr>
          <w:rFonts w:asciiTheme="minorHAnsi" w:hAnsiTheme="minorHAnsi" w:cstheme="minorHAnsi"/>
          <w:i/>
        </w:rPr>
        <w:t xml:space="preserve"> 1 000 </w:t>
      </w:r>
      <w:proofErr w:type="spellStart"/>
      <w:r w:rsidRPr="007260A2">
        <w:rPr>
          <w:rFonts w:asciiTheme="minorHAnsi" w:hAnsiTheme="minorHAnsi" w:cstheme="minorHAnsi"/>
          <w:i/>
        </w:rPr>
        <w:t>znaků</w:t>
      </w:r>
      <w:proofErr w:type="spellEnd"/>
      <w:r w:rsidRPr="007260A2">
        <w:rPr>
          <w:rFonts w:asciiTheme="minorHAnsi" w:hAnsiTheme="minorHAnsi" w:cstheme="minorHAnsi"/>
          <w:i/>
        </w:rPr>
        <w:t>)</w:t>
      </w:r>
    </w:p>
    <w:p w:rsidR="00C328A5" w:rsidRDefault="00C328A5" w:rsidP="00C328A5">
      <w:pPr>
        <w:rPr>
          <w:rFonts w:cs="Arial"/>
          <w:b/>
          <w:bCs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40"/>
      </w:tblGrid>
      <w:tr w:rsidR="00C328A5" w:rsidTr="00AA4B96">
        <w:trPr>
          <w:trHeight w:val="2854"/>
        </w:trPr>
        <w:tc>
          <w:tcPr>
            <w:tcW w:w="7740" w:type="dxa"/>
          </w:tcPr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173A12" w:rsidRDefault="00173A12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173A12" w:rsidRDefault="00173A12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D76FA5" w:rsidRDefault="00D76F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D76FA5" w:rsidRDefault="00D76F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D76FA5" w:rsidRDefault="00D76F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173A12" w:rsidRDefault="00173A12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173A12" w:rsidRDefault="00173A12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</w:tc>
      </w:tr>
    </w:tbl>
    <w:p w:rsidR="00C328A5" w:rsidRDefault="00C328A5" w:rsidP="00C328A5">
      <w:pPr>
        <w:rPr>
          <w:rFonts w:cs="Arial"/>
          <w:b/>
          <w:bCs/>
          <w:szCs w:val="20"/>
          <w:lang w:val="cs-CZ"/>
        </w:rPr>
      </w:pPr>
    </w:p>
    <w:p w:rsidR="00C328A5" w:rsidRDefault="00C328A5" w:rsidP="00C328A5">
      <w:pPr>
        <w:spacing w:line="276" w:lineRule="auto"/>
        <w:rPr>
          <w:rFonts w:asciiTheme="minorHAnsi" w:hAnsiTheme="minorHAnsi" w:cstheme="minorHAnsi"/>
          <w:b/>
          <w:bCs/>
          <w:szCs w:val="20"/>
          <w:lang w:val="cs-CZ"/>
        </w:rPr>
      </w:pPr>
    </w:p>
    <w:p w:rsidR="00C328A5" w:rsidRPr="00E53EF8" w:rsidRDefault="00C328A5" w:rsidP="00C328A5">
      <w:pPr>
        <w:spacing w:line="276" w:lineRule="auto"/>
        <w:rPr>
          <w:rFonts w:asciiTheme="minorHAnsi" w:hAnsiTheme="minorHAnsi" w:cstheme="minorHAnsi"/>
          <w:i/>
        </w:rPr>
      </w:pPr>
      <w:r w:rsidRPr="007260A2">
        <w:rPr>
          <w:rFonts w:asciiTheme="minorHAnsi" w:hAnsiTheme="minorHAnsi" w:cstheme="minorHAnsi"/>
          <w:b/>
          <w:bCs/>
          <w:szCs w:val="20"/>
          <w:lang w:val="cs-CZ"/>
        </w:rPr>
        <w:t>KROK 3</w:t>
      </w:r>
      <w:r>
        <w:rPr>
          <w:rFonts w:asciiTheme="minorHAnsi" w:hAnsiTheme="minorHAnsi" w:cstheme="minorHAnsi"/>
          <w:b/>
          <w:bCs/>
          <w:szCs w:val="20"/>
          <w:lang w:val="cs-CZ"/>
        </w:rPr>
        <w:t xml:space="preserve"> – UDRŽITELNOST PROJEKTU</w:t>
      </w:r>
      <w:r w:rsidRPr="007260A2">
        <w:rPr>
          <w:rFonts w:asciiTheme="minorHAnsi" w:hAnsiTheme="minorHAnsi" w:cstheme="minorHAnsi"/>
          <w:b/>
          <w:bCs/>
          <w:szCs w:val="20"/>
          <w:lang w:val="cs-CZ"/>
        </w:rPr>
        <w:br/>
      </w:r>
      <w:proofErr w:type="spellStart"/>
      <w:r w:rsidRPr="00F37604">
        <w:rPr>
          <w:rFonts w:asciiTheme="minorHAnsi" w:hAnsiTheme="minorHAnsi" w:cstheme="minorHAnsi"/>
          <w:i/>
        </w:rPr>
        <w:t>Jak</w:t>
      </w:r>
      <w:proofErr w:type="spellEnd"/>
      <w:r w:rsidRPr="00F37604">
        <w:rPr>
          <w:rFonts w:asciiTheme="minorHAnsi" w:hAnsiTheme="minorHAnsi" w:cstheme="minorHAnsi"/>
          <w:i/>
        </w:rPr>
        <w:t xml:space="preserve"> </w:t>
      </w:r>
      <w:proofErr w:type="spellStart"/>
      <w:r w:rsidRPr="00F37604">
        <w:rPr>
          <w:rFonts w:asciiTheme="minorHAnsi" w:hAnsiTheme="minorHAnsi" w:cstheme="minorHAnsi"/>
          <w:i/>
        </w:rPr>
        <w:t>budete</w:t>
      </w:r>
      <w:proofErr w:type="spellEnd"/>
      <w:r w:rsidRPr="00E53EF8">
        <w:rPr>
          <w:rFonts w:asciiTheme="minorHAnsi" w:hAnsiTheme="minorHAnsi" w:cstheme="minorHAnsi"/>
          <w:i/>
        </w:rPr>
        <w:t xml:space="preserve"> o </w:t>
      </w:r>
      <w:proofErr w:type="spellStart"/>
      <w:r w:rsidRPr="00E53EF8">
        <w:rPr>
          <w:rFonts w:asciiTheme="minorHAnsi" w:hAnsiTheme="minorHAnsi" w:cstheme="minorHAnsi"/>
          <w:i/>
        </w:rPr>
        <w:t>projek</w:t>
      </w:r>
      <w:r>
        <w:rPr>
          <w:rFonts w:asciiTheme="minorHAnsi" w:hAnsiTheme="minorHAnsi" w:cstheme="minorHAnsi"/>
          <w:i/>
        </w:rPr>
        <w:t>t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pečovat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dál</w:t>
      </w:r>
      <w:proofErr w:type="spellEnd"/>
      <w:r>
        <w:rPr>
          <w:rFonts w:asciiTheme="minorHAnsi" w:hAnsiTheme="minorHAnsi" w:cstheme="minorHAnsi"/>
          <w:i/>
        </w:rPr>
        <w:t xml:space="preserve">, </w:t>
      </w:r>
      <w:proofErr w:type="spellStart"/>
      <w:r>
        <w:rPr>
          <w:rFonts w:asciiTheme="minorHAnsi" w:hAnsiTheme="minorHAnsi" w:cstheme="minorHAnsi"/>
          <w:i/>
        </w:rPr>
        <w:t>jaké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máte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plány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na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rozvoj</w:t>
      </w:r>
      <w:proofErr w:type="spellEnd"/>
      <w:r w:rsidR="00CE1938">
        <w:rPr>
          <w:rFonts w:asciiTheme="minorHAnsi" w:hAnsiTheme="minorHAnsi" w:cstheme="minorHAnsi"/>
          <w:i/>
        </w:rPr>
        <w:t xml:space="preserve"> </w:t>
      </w:r>
      <w:proofErr w:type="spellStart"/>
      <w:r w:rsidR="00CE1938">
        <w:rPr>
          <w:rFonts w:asciiTheme="minorHAnsi" w:hAnsiTheme="minorHAnsi" w:cstheme="minorHAnsi"/>
          <w:i/>
        </w:rPr>
        <w:t>vaší</w:t>
      </w:r>
      <w:proofErr w:type="spellEnd"/>
      <w:r w:rsidR="00CE1938">
        <w:rPr>
          <w:rFonts w:asciiTheme="minorHAnsi" w:hAnsiTheme="minorHAnsi" w:cstheme="minorHAnsi"/>
          <w:i/>
        </w:rPr>
        <w:t xml:space="preserve"> </w:t>
      </w:r>
      <w:proofErr w:type="spellStart"/>
      <w:r w:rsidR="00CE1938">
        <w:rPr>
          <w:rFonts w:asciiTheme="minorHAnsi" w:hAnsiTheme="minorHAnsi" w:cstheme="minorHAnsi"/>
          <w:i/>
        </w:rPr>
        <w:t>organizace</w:t>
      </w:r>
      <w:proofErr w:type="spellEnd"/>
      <w:r>
        <w:rPr>
          <w:rFonts w:asciiTheme="minorHAnsi" w:hAnsiTheme="minorHAnsi" w:cstheme="minorHAnsi"/>
          <w:i/>
        </w:rPr>
        <w:t xml:space="preserve"> do </w:t>
      </w:r>
      <w:proofErr w:type="spellStart"/>
      <w:r>
        <w:rPr>
          <w:rFonts w:asciiTheme="minorHAnsi" w:hAnsiTheme="minorHAnsi" w:cstheme="minorHAnsi"/>
          <w:i/>
        </w:rPr>
        <w:t>dalších</w:t>
      </w:r>
      <w:proofErr w:type="spellEnd"/>
      <w:r>
        <w:rPr>
          <w:rFonts w:asciiTheme="minorHAnsi" w:hAnsiTheme="minorHAnsi" w:cstheme="minorHAnsi"/>
          <w:i/>
        </w:rPr>
        <w:t xml:space="preserve"> let</w:t>
      </w:r>
    </w:p>
    <w:p w:rsidR="00C328A5" w:rsidRDefault="00C328A5" w:rsidP="00C328A5">
      <w:pPr>
        <w:spacing w:line="276" w:lineRule="auto"/>
        <w:rPr>
          <w:rFonts w:asciiTheme="minorHAnsi" w:hAnsiTheme="minorHAnsi" w:cstheme="minorHAnsi"/>
          <w:i/>
        </w:rPr>
      </w:pPr>
      <w:r w:rsidRPr="00E53EF8">
        <w:rPr>
          <w:rFonts w:asciiTheme="minorHAnsi" w:hAnsiTheme="minorHAnsi" w:cstheme="minorHAnsi"/>
          <w:i/>
        </w:rPr>
        <w:t>(</w:t>
      </w:r>
      <w:proofErr w:type="spellStart"/>
      <w:proofErr w:type="gramStart"/>
      <w:r w:rsidRPr="00E53EF8">
        <w:rPr>
          <w:rFonts w:asciiTheme="minorHAnsi" w:hAnsiTheme="minorHAnsi" w:cstheme="minorHAnsi"/>
          <w:i/>
        </w:rPr>
        <w:t>maximálně</w:t>
      </w:r>
      <w:proofErr w:type="spellEnd"/>
      <w:proofErr w:type="gramEnd"/>
      <w:r w:rsidRPr="00E53EF8">
        <w:rPr>
          <w:rFonts w:asciiTheme="minorHAnsi" w:hAnsiTheme="minorHAnsi" w:cstheme="minorHAnsi"/>
          <w:i/>
        </w:rPr>
        <w:t xml:space="preserve"> 1 000 </w:t>
      </w:r>
      <w:proofErr w:type="spellStart"/>
      <w:r w:rsidRPr="00E53EF8">
        <w:rPr>
          <w:rFonts w:asciiTheme="minorHAnsi" w:hAnsiTheme="minorHAnsi" w:cstheme="minorHAnsi"/>
          <w:i/>
        </w:rPr>
        <w:t>znaků</w:t>
      </w:r>
      <w:proofErr w:type="spellEnd"/>
      <w:r w:rsidRPr="00E53EF8">
        <w:rPr>
          <w:rFonts w:asciiTheme="minorHAnsi" w:hAnsiTheme="minorHAnsi" w:cstheme="minorHAnsi"/>
          <w:i/>
        </w:rPr>
        <w:t>)</w:t>
      </w:r>
    </w:p>
    <w:p w:rsidR="00C328A5" w:rsidRPr="00F37604" w:rsidRDefault="00C328A5" w:rsidP="00C328A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70"/>
      </w:tblGrid>
      <w:tr w:rsidR="00C328A5" w:rsidTr="00AA4B96">
        <w:trPr>
          <w:trHeight w:val="3522"/>
        </w:trPr>
        <w:tc>
          <w:tcPr>
            <w:tcW w:w="7570" w:type="dxa"/>
          </w:tcPr>
          <w:p w:rsidR="00173A12" w:rsidRDefault="00173A12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173A12" w:rsidRDefault="00173A12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</w:tc>
      </w:tr>
    </w:tbl>
    <w:p w:rsidR="00D05053" w:rsidRDefault="00D05053" w:rsidP="00C328A5">
      <w:pPr>
        <w:pStyle w:val="NPGVnadpis05"/>
        <w:numPr>
          <w:ilvl w:val="0"/>
          <w:numId w:val="0"/>
        </w:numPr>
        <w:rPr>
          <w:rFonts w:cstheme="minorHAnsi"/>
          <w:bCs/>
          <w:sz w:val="20"/>
          <w:szCs w:val="20"/>
        </w:rPr>
      </w:pPr>
    </w:p>
    <w:p w:rsidR="00D05053" w:rsidRDefault="00D05053" w:rsidP="00C328A5">
      <w:pPr>
        <w:pStyle w:val="NPGVnadpis05"/>
        <w:numPr>
          <w:ilvl w:val="0"/>
          <w:numId w:val="0"/>
        </w:numPr>
        <w:rPr>
          <w:rFonts w:cstheme="minorHAnsi"/>
          <w:bCs/>
          <w:sz w:val="20"/>
          <w:szCs w:val="20"/>
        </w:rPr>
      </w:pPr>
    </w:p>
    <w:p w:rsidR="00D05053" w:rsidRDefault="00D05053" w:rsidP="00C328A5">
      <w:pPr>
        <w:pStyle w:val="NPGVnadpis05"/>
        <w:numPr>
          <w:ilvl w:val="0"/>
          <w:numId w:val="0"/>
        </w:numPr>
        <w:rPr>
          <w:rFonts w:cstheme="minorHAnsi"/>
          <w:bCs/>
          <w:sz w:val="20"/>
          <w:szCs w:val="20"/>
        </w:rPr>
      </w:pPr>
    </w:p>
    <w:p w:rsidR="00D05053" w:rsidRDefault="00D05053" w:rsidP="00C328A5">
      <w:pPr>
        <w:pStyle w:val="NPGVnadpis05"/>
        <w:numPr>
          <w:ilvl w:val="0"/>
          <w:numId w:val="0"/>
        </w:numPr>
        <w:rPr>
          <w:rFonts w:cstheme="minorHAnsi"/>
          <w:bCs/>
          <w:sz w:val="20"/>
          <w:szCs w:val="20"/>
        </w:rPr>
      </w:pPr>
    </w:p>
    <w:p w:rsidR="00D76FA5" w:rsidRDefault="00D76FA5" w:rsidP="00C328A5">
      <w:pPr>
        <w:pStyle w:val="NPGVnadpis05"/>
        <w:numPr>
          <w:ilvl w:val="0"/>
          <w:numId w:val="0"/>
        </w:numPr>
        <w:rPr>
          <w:rFonts w:cstheme="minorHAnsi"/>
          <w:bCs/>
          <w:sz w:val="20"/>
          <w:szCs w:val="20"/>
        </w:rPr>
      </w:pPr>
    </w:p>
    <w:p w:rsidR="00C328A5" w:rsidRDefault="00C328A5" w:rsidP="00C328A5">
      <w:pPr>
        <w:pStyle w:val="NPGVnadpis05"/>
        <w:numPr>
          <w:ilvl w:val="0"/>
          <w:numId w:val="0"/>
        </w:numPr>
        <w:rPr>
          <w:rFonts w:cstheme="minorHAnsi"/>
          <w:b w:val="0"/>
          <w:i/>
          <w:color w:val="0D0D0D" w:themeColor="text1" w:themeTint="F2"/>
          <w:sz w:val="20"/>
          <w:lang w:val="en-GB"/>
        </w:rPr>
      </w:pPr>
      <w:r w:rsidRPr="007260A2">
        <w:rPr>
          <w:rFonts w:cstheme="minorHAnsi"/>
          <w:bCs/>
          <w:sz w:val="20"/>
          <w:szCs w:val="20"/>
        </w:rPr>
        <w:t>KROK 4</w:t>
      </w:r>
      <w:r>
        <w:rPr>
          <w:rFonts w:cstheme="minorHAnsi"/>
          <w:bCs/>
          <w:sz w:val="20"/>
          <w:szCs w:val="20"/>
        </w:rPr>
        <w:t xml:space="preserve"> – ZAPOJENÍ VEŘEJNOSTI</w:t>
      </w:r>
    </w:p>
    <w:p w:rsidR="00C328A5" w:rsidRDefault="00C328A5" w:rsidP="00C328A5">
      <w:pPr>
        <w:spacing w:line="276" w:lineRule="auto"/>
        <w:rPr>
          <w:rFonts w:asciiTheme="minorHAnsi" w:hAnsiTheme="minorHAnsi" w:cstheme="minorHAnsi"/>
          <w:i/>
        </w:rPr>
      </w:pPr>
      <w:proofErr w:type="spellStart"/>
      <w:r w:rsidRPr="00F37604">
        <w:rPr>
          <w:rFonts w:asciiTheme="minorHAnsi" w:hAnsiTheme="minorHAnsi" w:cstheme="minorHAnsi"/>
          <w:bCs/>
          <w:i/>
        </w:rPr>
        <w:t>Dopad</w:t>
      </w:r>
      <w:proofErr w:type="spellEnd"/>
      <w:r w:rsidRPr="00F37604">
        <w:rPr>
          <w:rFonts w:asciiTheme="minorHAnsi" w:hAnsiTheme="minorHAnsi" w:cstheme="minorHAnsi"/>
          <w:i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/>
        </w:rPr>
        <w:t>na</w:t>
      </w:r>
      <w:proofErr w:type="spellEnd"/>
      <w:proofErr w:type="gram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ostatní</w:t>
      </w:r>
      <w:proofErr w:type="spellEnd"/>
      <w:r>
        <w:rPr>
          <w:rFonts w:asciiTheme="minorHAnsi" w:hAnsiTheme="minorHAnsi" w:cstheme="minorHAnsi"/>
          <w:i/>
        </w:rPr>
        <w:t>,</w:t>
      </w:r>
      <w:r w:rsidRPr="007260A2">
        <w:rPr>
          <w:rFonts w:asciiTheme="minorHAnsi" w:hAnsiTheme="minorHAnsi" w:cstheme="minorHAnsi"/>
          <w:i/>
        </w:rPr>
        <w:t xml:space="preserve"> </w:t>
      </w:r>
      <w:proofErr w:type="spellStart"/>
      <w:r w:rsidRPr="007260A2">
        <w:rPr>
          <w:rFonts w:asciiTheme="minorHAnsi" w:hAnsiTheme="minorHAnsi" w:cstheme="minorHAnsi"/>
          <w:i/>
        </w:rPr>
        <w:t>jak</w:t>
      </w:r>
      <w:proofErr w:type="spellEnd"/>
      <w:r w:rsidRPr="007260A2">
        <w:rPr>
          <w:rFonts w:asciiTheme="minorHAnsi" w:hAnsiTheme="minorHAnsi" w:cstheme="minorHAnsi"/>
          <w:i/>
        </w:rPr>
        <w:t xml:space="preserve"> </w:t>
      </w:r>
      <w:proofErr w:type="spellStart"/>
      <w:r w:rsidRPr="007260A2">
        <w:rPr>
          <w:rFonts w:asciiTheme="minorHAnsi" w:hAnsiTheme="minorHAnsi" w:cstheme="minorHAnsi"/>
          <w:i/>
        </w:rPr>
        <w:t>chcete</w:t>
      </w:r>
      <w:proofErr w:type="spellEnd"/>
      <w:r w:rsidRPr="007260A2">
        <w:rPr>
          <w:rFonts w:asciiTheme="minorHAnsi" w:hAnsiTheme="minorHAnsi" w:cstheme="minorHAnsi"/>
          <w:i/>
        </w:rPr>
        <w:t xml:space="preserve"> </w:t>
      </w:r>
      <w:proofErr w:type="spellStart"/>
      <w:r w:rsidRPr="007260A2">
        <w:rPr>
          <w:rFonts w:asciiTheme="minorHAnsi" w:hAnsiTheme="minorHAnsi" w:cstheme="minorHAnsi"/>
          <w:i/>
        </w:rPr>
        <w:t>svou</w:t>
      </w:r>
      <w:proofErr w:type="spellEnd"/>
      <w:r w:rsidRPr="007260A2">
        <w:rPr>
          <w:rFonts w:asciiTheme="minorHAnsi" w:hAnsiTheme="minorHAnsi" w:cstheme="minorHAnsi"/>
          <w:i/>
        </w:rPr>
        <w:t xml:space="preserve"> </w:t>
      </w:r>
      <w:proofErr w:type="spellStart"/>
      <w:r w:rsidRPr="007260A2">
        <w:rPr>
          <w:rFonts w:asciiTheme="minorHAnsi" w:hAnsiTheme="minorHAnsi" w:cstheme="minorHAnsi"/>
          <w:i/>
        </w:rPr>
        <w:t>práci</w:t>
      </w:r>
      <w:proofErr w:type="spellEnd"/>
      <w:r w:rsidRPr="007260A2">
        <w:rPr>
          <w:rFonts w:asciiTheme="minorHAnsi" w:hAnsiTheme="minorHAnsi" w:cstheme="minorHAnsi"/>
          <w:i/>
        </w:rPr>
        <w:t xml:space="preserve"> </w:t>
      </w:r>
      <w:proofErr w:type="spellStart"/>
      <w:r w:rsidRPr="007260A2">
        <w:rPr>
          <w:rFonts w:asciiTheme="minorHAnsi" w:hAnsiTheme="minorHAnsi" w:cstheme="minorHAnsi"/>
          <w:i/>
        </w:rPr>
        <w:t>prezentovat</w:t>
      </w:r>
      <w:proofErr w:type="spellEnd"/>
      <w:r w:rsidRPr="007260A2">
        <w:rPr>
          <w:rFonts w:asciiTheme="minorHAnsi" w:hAnsiTheme="minorHAnsi" w:cstheme="minorHAnsi"/>
          <w:i/>
        </w:rPr>
        <w:t xml:space="preserve"> </w:t>
      </w:r>
      <w:proofErr w:type="spellStart"/>
      <w:r w:rsidRPr="007260A2">
        <w:rPr>
          <w:rFonts w:asciiTheme="minorHAnsi" w:hAnsiTheme="minorHAnsi" w:cstheme="minorHAnsi"/>
          <w:i/>
        </w:rPr>
        <w:t>dál</w:t>
      </w:r>
      <w:proofErr w:type="spellEnd"/>
      <w:r w:rsidRPr="007260A2">
        <w:rPr>
          <w:rFonts w:asciiTheme="minorHAnsi" w:hAnsiTheme="minorHAnsi" w:cstheme="minorHAnsi"/>
          <w:i/>
        </w:rPr>
        <w:t xml:space="preserve"> </w:t>
      </w:r>
    </w:p>
    <w:p w:rsidR="00C328A5" w:rsidRPr="00E53EF8" w:rsidRDefault="00C328A5" w:rsidP="00C328A5">
      <w:pPr>
        <w:spacing w:line="276" w:lineRule="auto"/>
        <w:rPr>
          <w:rFonts w:asciiTheme="minorHAnsi" w:hAnsiTheme="minorHAnsi" w:cstheme="minorHAnsi"/>
          <w:b/>
          <w:bCs/>
          <w:szCs w:val="20"/>
          <w:lang w:val="cs-CZ"/>
        </w:rPr>
      </w:pPr>
      <w:r w:rsidRPr="007260A2">
        <w:rPr>
          <w:rFonts w:asciiTheme="minorHAnsi" w:hAnsiTheme="minorHAnsi" w:cstheme="minorHAnsi"/>
          <w:i/>
        </w:rPr>
        <w:t>(</w:t>
      </w:r>
      <w:proofErr w:type="spellStart"/>
      <w:proofErr w:type="gramStart"/>
      <w:r w:rsidRPr="007260A2">
        <w:rPr>
          <w:rFonts w:asciiTheme="minorHAnsi" w:hAnsiTheme="minorHAnsi" w:cstheme="minorHAnsi"/>
          <w:i/>
        </w:rPr>
        <w:t>maximálně</w:t>
      </w:r>
      <w:proofErr w:type="spellEnd"/>
      <w:proofErr w:type="gramEnd"/>
      <w:r w:rsidRPr="007260A2">
        <w:rPr>
          <w:rFonts w:asciiTheme="minorHAnsi" w:hAnsiTheme="minorHAnsi" w:cstheme="minorHAnsi"/>
          <w:i/>
        </w:rPr>
        <w:t xml:space="preserve"> 1 000 </w:t>
      </w:r>
      <w:proofErr w:type="spellStart"/>
      <w:r w:rsidRPr="007260A2">
        <w:rPr>
          <w:rFonts w:asciiTheme="minorHAnsi" w:hAnsiTheme="minorHAnsi" w:cstheme="minorHAnsi"/>
          <w:i/>
        </w:rPr>
        <w:t>znaků</w:t>
      </w:r>
      <w:proofErr w:type="spellEnd"/>
      <w:r w:rsidRPr="007260A2">
        <w:rPr>
          <w:rFonts w:asciiTheme="minorHAnsi" w:hAnsiTheme="minorHAnsi" w:cstheme="minorHAnsi"/>
          <w:i/>
        </w:rPr>
        <w:t>)</w:t>
      </w:r>
    </w:p>
    <w:p w:rsidR="00C328A5" w:rsidRDefault="00C328A5" w:rsidP="00C328A5">
      <w:pPr>
        <w:rPr>
          <w:rFonts w:cs="Arial"/>
          <w:b/>
          <w:bCs/>
          <w:szCs w:val="20"/>
          <w:lang w:val="cs-CZ"/>
        </w:rPr>
      </w:pPr>
    </w:p>
    <w:tbl>
      <w:tblPr>
        <w:tblStyle w:val="Mkatabulky"/>
        <w:tblW w:w="8148" w:type="dxa"/>
        <w:tblLook w:val="04A0" w:firstRow="1" w:lastRow="0" w:firstColumn="1" w:lastColumn="0" w:noHBand="0" w:noVBand="1"/>
      </w:tblPr>
      <w:tblGrid>
        <w:gridCol w:w="8148"/>
      </w:tblGrid>
      <w:tr w:rsidR="00C328A5" w:rsidTr="00AA4B96">
        <w:trPr>
          <w:trHeight w:val="2504"/>
        </w:trPr>
        <w:tc>
          <w:tcPr>
            <w:tcW w:w="8148" w:type="dxa"/>
          </w:tcPr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00EFB" w:rsidRDefault="00C00EFB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D76FA5" w:rsidRDefault="00D76F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</w:tc>
      </w:tr>
    </w:tbl>
    <w:p w:rsidR="00C328A5" w:rsidRDefault="00C328A5" w:rsidP="00C328A5">
      <w:pPr>
        <w:rPr>
          <w:rFonts w:cs="Arial"/>
          <w:b/>
          <w:bCs/>
          <w:szCs w:val="20"/>
          <w:lang w:val="cs-CZ"/>
        </w:rPr>
      </w:pPr>
    </w:p>
    <w:p w:rsidR="00C328A5" w:rsidRDefault="00C328A5" w:rsidP="00C328A5">
      <w:pPr>
        <w:pStyle w:val="NPGVnadpis05"/>
        <w:numPr>
          <w:ilvl w:val="0"/>
          <w:numId w:val="0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KROK 5 – FINANCOVÁNÍ PROJEKTU</w:t>
      </w:r>
    </w:p>
    <w:p w:rsidR="00C328A5" w:rsidRPr="00E53EF8" w:rsidRDefault="00C328A5" w:rsidP="00C328A5">
      <w:pPr>
        <w:spacing w:line="276" w:lineRule="auto"/>
        <w:rPr>
          <w:rFonts w:asciiTheme="minorHAnsi" w:hAnsiTheme="minorHAnsi" w:cstheme="minorHAnsi"/>
          <w:i/>
        </w:rPr>
      </w:pPr>
      <w:r w:rsidRPr="00F37604">
        <w:rPr>
          <w:rFonts w:asciiTheme="minorHAnsi" w:hAnsiTheme="minorHAnsi" w:cstheme="minorHAnsi"/>
          <w:bCs/>
          <w:color w:val="auto"/>
          <w:szCs w:val="20"/>
          <w:lang w:val="cs-CZ"/>
        </w:rPr>
        <w:t>Z</w:t>
      </w:r>
      <w:r w:rsidRPr="00F37604">
        <w:rPr>
          <w:rFonts w:asciiTheme="minorHAnsi" w:hAnsiTheme="minorHAnsi" w:cstheme="minorHAnsi"/>
          <w:i/>
        </w:rPr>
        <w:t xml:space="preserve"> </w:t>
      </w:r>
      <w:proofErr w:type="spellStart"/>
      <w:r w:rsidRPr="00E53EF8">
        <w:rPr>
          <w:rFonts w:asciiTheme="minorHAnsi" w:hAnsiTheme="minorHAnsi" w:cstheme="minorHAnsi"/>
          <w:i/>
        </w:rPr>
        <w:t>jakých</w:t>
      </w:r>
      <w:proofErr w:type="spellEnd"/>
      <w:r w:rsidRPr="00E53EF8">
        <w:rPr>
          <w:rFonts w:asciiTheme="minorHAnsi" w:hAnsiTheme="minorHAnsi" w:cstheme="minorHAnsi"/>
          <w:i/>
        </w:rPr>
        <w:t xml:space="preserve"> </w:t>
      </w:r>
      <w:proofErr w:type="spellStart"/>
      <w:r w:rsidRPr="00E53EF8">
        <w:rPr>
          <w:rFonts w:asciiTheme="minorHAnsi" w:hAnsiTheme="minorHAnsi" w:cstheme="minorHAnsi"/>
          <w:i/>
        </w:rPr>
        <w:t>zdrojů</w:t>
      </w:r>
      <w:proofErr w:type="spellEnd"/>
      <w:r w:rsidRPr="00E53EF8">
        <w:rPr>
          <w:rFonts w:asciiTheme="minorHAnsi" w:hAnsiTheme="minorHAnsi" w:cstheme="minorHAnsi"/>
          <w:i/>
        </w:rPr>
        <w:t xml:space="preserve"> </w:t>
      </w:r>
      <w:proofErr w:type="spellStart"/>
      <w:r w:rsidRPr="00E53EF8">
        <w:rPr>
          <w:rFonts w:asciiTheme="minorHAnsi" w:hAnsiTheme="minorHAnsi" w:cstheme="minorHAnsi"/>
          <w:i/>
        </w:rPr>
        <w:t>bude</w:t>
      </w:r>
      <w:proofErr w:type="spellEnd"/>
      <w:r w:rsidRPr="00E53EF8">
        <w:rPr>
          <w:rFonts w:asciiTheme="minorHAnsi" w:hAnsiTheme="minorHAnsi" w:cstheme="minorHAnsi"/>
          <w:i/>
        </w:rPr>
        <w:t xml:space="preserve"> </w:t>
      </w:r>
      <w:proofErr w:type="spellStart"/>
      <w:r w:rsidRPr="00E53EF8">
        <w:rPr>
          <w:rFonts w:asciiTheme="minorHAnsi" w:hAnsiTheme="minorHAnsi" w:cstheme="minorHAnsi"/>
          <w:i/>
        </w:rPr>
        <w:t>projekt</w:t>
      </w:r>
      <w:proofErr w:type="spellEnd"/>
      <w:r w:rsidRPr="00E53EF8">
        <w:rPr>
          <w:rFonts w:asciiTheme="minorHAnsi" w:hAnsiTheme="minorHAnsi" w:cstheme="minorHAnsi"/>
          <w:i/>
        </w:rPr>
        <w:t xml:space="preserve"> </w:t>
      </w:r>
      <w:proofErr w:type="spellStart"/>
      <w:r w:rsidRPr="00E53EF8">
        <w:rPr>
          <w:rFonts w:asciiTheme="minorHAnsi" w:hAnsiTheme="minorHAnsi" w:cstheme="minorHAnsi"/>
          <w:i/>
        </w:rPr>
        <w:t>financován</w:t>
      </w:r>
      <w:proofErr w:type="spellEnd"/>
      <w:r w:rsidRPr="00E53EF8">
        <w:rPr>
          <w:rFonts w:asciiTheme="minorHAnsi" w:hAnsiTheme="minorHAnsi" w:cstheme="minorHAnsi"/>
          <w:i/>
        </w:rPr>
        <w:t xml:space="preserve"> (</w:t>
      </w:r>
      <w:proofErr w:type="spellStart"/>
      <w:r w:rsidRPr="00E53EF8">
        <w:rPr>
          <w:rFonts w:asciiTheme="minorHAnsi" w:hAnsiTheme="minorHAnsi" w:cstheme="minorHAnsi"/>
          <w:i/>
        </w:rPr>
        <w:t>veřejné</w:t>
      </w:r>
      <w:proofErr w:type="spellEnd"/>
      <w:r w:rsidRPr="00E53EF8">
        <w:rPr>
          <w:rFonts w:asciiTheme="minorHAnsi" w:hAnsiTheme="minorHAnsi" w:cstheme="minorHAnsi"/>
          <w:i/>
        </w:rPr>
        <w:t xml:space="preserve"> </w:t>
      </w:r>
      <w:proofErr w:type="spellStart"/>
      <w:r w:rsidRPr="00E53EF8">
        <w:rPr>
          <w:rFonts w:asciiTheme="minorHAnsi" w:hAnsiTheme="minorHAnsi" w:cstheme="minorHAnsi"/>
          <w:i/>
        </w:rPr>
        <w:t>zdroje</w:t>
      </w:r>
      <w:proofErr w:type="spellEnd"/>
      <w:r w:rsidRPr="00E53EF8">
        <w:rPr>
          <w:rFonts w:asciiTheme="minorHAnsi" w:hAnsiTheme="minorHAnsi" w:cstheme="minorHAnsi"/>
          <w:i/>
        </w:rPr>
        <w:t xml:space="preserve">, </w:t>
      </w:r>
      <w:proofErr w:type="spellStart"/>
      <w:r w:rsidRPr="00E53EF8">
        <w:rPr>
          <w:rFonts w:asciiTheme="minorHAnsi" w:hAnsiTheme="minorHAnsi" w:cstheme="minorHAnsi"/>
          <w:i/>
        </w:rPr>
        <w:t>soukromé</w:t>
      </w:r>
      <w:proofErr w:type="spellEnd"/>
      <w:r w:rsidRPr="00E53EF8">
        <w:rPr>
          <w:rFonts w:asciiTheme="minorHAnsi" w:hAnsiTheme="minorHAnsi" w:cstheme="minorHAnsi"/>
          <w:i/>
        </w:rPr>
        <w:t xml:space="preserve"> </w:t>
      </w:r>
      <w:proofErr w:type="spellStart"/>
      <w:r w:rsidRPr="00E53EF8">
        <w:rPr>
          <w:rFonts w:asciiTheme="minorHAnsi" w:hAnsiTheme="minorHAnsi" w:cstheme="minorHAnsi"/>
          <w:i/>
        </w:rPr>
        <w:t>zdroje</w:t>
      </w:r>
      <w:proofErr w:type="spellEnd"/>
      <w:r w:rsidRPr="00E53EF8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E53EF8">
        <w:rPr>
          <w:rFonts w:asciiTheme="minorHAnsi" w:hAnsiTheme="minorHAnsi" w:cstheme="minorHAnsi"/>
          <w:i/>
        </w:rPr>
        <w:t>evropské</w:t>
      </w:r>
      <w:proofErr w:type="spellEnd"/>
      <w:r w:rsidRPr="00E53EF8">
        <w:rPr>
          <w:rFonts w:asciiTheme="minorHAnsi" w:hAnsiTheme="minorHAnsi" w:cstheme="minorHAnsi"/>
          <w:i/>
        </w:rPr>
        <w:t xml:space="preserve"> </w:t>
      </w:r>
      <w:proofErr w:type="spellStart"/>
      <w:r w:rsidRPr="00E53EF8">
        <w:rPr>
          <w:rFonts w:asciiTheme="minorHAnsi" w:hAnsiTheme="minorHAnsi" w:cstheme="minorHAnsi"/>
          <w:i/>
        </w:rPr>
        <w:t>fondy</w:t>
      </w:r>
      <w:proofErr w:type="spellEnd"/>
      <w:r w:rsidRPr="00E53EF8">
        <w:rPr>
          <w:rFonts w:asciiTheme="minorHAnsi" w:hAnsiTheme="minorHAnsi" w:cstheme="minorHAnsi"/>
          <w:i/>
        </w:rPr>
        <w:t>)</w:t>
      </w:r>
    </w:p>
    <w:p w:rsidR="00C328A5" w:rsidRDefault="00C328A5" w:rsidP="00C328A5">
      <w:pPr>
        <w:spacing w:line="276" w:lineRule="auto"/>
        <w:rPr>
          <w:rFonts w:asciiTheme="minorHAnsi" w:hAnsiTheme="minorHAnsi" w:cstheme="minorHAnsi"/>
          <w:i/>
        </w:rPr>
      </w:pPr>
      <w:r w:rsidRPr="00E53EF8">
        <w:rPr>
          <w:rFonts w:asciiTheme="minorHAnsi" w:hAnsiTheme="minorHAnsi" w:cstheme="minorHAnsi"/>
          <w:i/>
        </w:rPr>
        <w:t>(</w:t>
      </w:r>
      <w:proofErr w:type="spellStart"/>
      <w:proofErr w:type="gramStart"/>
      <w:r>
        <w:rPr>
          <w:rFonts w:asciiTheme="minorHAnsi" w:hAnsiTheme="minorHAnsi" w:cstheme="minorHAnsi"/>
          <w:i/>
        </w:rPr>
        <w:t>m</w:t>
      </w:r>
      <w:r w:rsidRPr="00E53EF8">
        <w:rPr>
          <w:rFonts w:asciiTheme="minorHAnsi" w:hAnsiTheme="minorHAnsi" w:cstheme="minorHAnsi"/>
          <w:i/>
        </w:rPr>
        <w:t>aximálně</w:t>
      </w:r>
      <w:proofErr w:type="spellEnd"/>
      <w:proofErr w:type="gramEnd"/>
      <w:r w:rsidRPr="00E53EF8">
        <w:rPr>
          <w:rFonts w:asciiTheme="minorHAnsi" w:hAnsiTheme="minorHAnsi" w:cstheme="minorHAnsi"/>
          <w:i/>
        </w:rPr>
        <w:t xml:space="preserve"> 1 000 </w:t>
      </w:r>
      <w:proofErr w:type="spellStart"/>
      <w:r w:rsidRPr="00E53EF8">
        <w:rPr>
          <w:rFonts w:asciiTheme="minorHAnsi" w:hAnsiTheme="minorHAnsi" w:cstheme="minorHAnsi"/>
          <w:i/>
        </w:rPr>
        <w:t>znaků</w:t>
      </w:r>
      <w:proofErr w:type="spellEnd"/>
      <w:r w:rsidRPr="00E53EF8">
        <w:rPr>
          <w:rFonts w:asciiTheme="minorHAnsi" w:hAnsiTheme="minorHAnsi" w:cstheme="minorHAnsi"/>
          <w:i/>
        </w:rPr>
        <w:t>)</w:t>
      </w:r>
    </w:p>
    <w:p w:rsidR="00C328A5" w:rsidRPr="00E53EF8" w:rsidRDefault="00C328A5" w:rsidP="00C328A5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Mkatabulky"/>
        <w:tblW w:w="8345" w:type="dxa"/>
        <w:tblLook w:val="04A0" w:firstRow="1" w:lastRow="0" w:firstColumn="1" w:lastColumn="0" w:noHBand="0" w:noVBand="1"/>
      </w:tblPr>
      <w:tblGrid>
        <w:gridCol w:w="8345"/>
      </w:tblGrid>
      <w:tr w:rsidR="00C328A5" w:rsidTr="00AA4B96">
        <w:trPr>
          <w:trHeight w:val="2851"/>
        </w:trPr>
        <w:tc>
          <w:tcPr>
            <w:tcW w:w="8345" w:type="dxa"/>
          </w:tcPr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D76FA5" w:rsidRDefault="00D76F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  <w:p w:rsidR="00C328A5" w:rsidRDefault="00C328A5" w:rsidP="00AA4B96">
            <w:pPr>
              <w:rPr>
                <w:rFonts w:cs="Arial"/>
                <w:b/>
                <w:bCs/>
                <w:szCs w:val="20"/>
                <w:lang w:val="cs-CZ"/>
              </w:rPr>
            </w:pPr>
          </w:p>
        </w:tc>
      </w:tr>
    </w:tbl>
    <w:p w:rsidR="00C328A5" w:rsidRDefault="00C328A5" w:rsidP="00C328A5">
      <w:pPr>
        <w:rPr>
          <w:rFonts w:cs="Arial"/>
          <w:b/>
          <w:bCs/>
          <w:szCs w:val="20"/>
          <w:lang w:val="cs-CZ"/>
        </w:rPr>
      </w:pPr>
    </w:p>
    <w:p w:rsidR="00266054" w:rsidRDefault="00266054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266054" w:rsidRDefault="00266054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D76FA5" w:rsidRDefault="00D76F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C328A5" w:rsidRPr="00F37604" w:rsidRDefault="00C328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  <w:bookmarkStart w:id="0" w:name="_GoBack"/>
      <w:bookmarkEnd w:id="0"/>
      <w:r w:rsidRPr="00F37604">
        <w:rPr>
          <w:rFonts w:asciiTheme="minorHAnsi" w:hAnsiTheme="minorHAnsi" w:cstheme="minorHAnsi"/>
          <w:b/>
          <w:bCs/>
          <w:szCs w:val="20"/>
          <w:lang w:val="cs-CZ"/>
        </w:rPr>
        <w:t>POVINNÉ PŘÍLOHY:</w:t>
      </w:r>
    </w:p>
    <w:p w:rsidR="00C328A5" w:rsidRPr="00F37604" w:rsidRDefault="00C328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C328A5" w:rsidRPr="00F37604" w:rsidRDefault="00C328A5" w:rsidP="00C328A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F37604">
        <w:rPr>
          <w:rFonts w:cstheme="minorHAnsi"/>
          <w:b/>
          <w:bCs/>
          <w:sz w:val="20"/>
          <w:szCs w:val="20"/>
        </w:rPr>
        <w:t>Rozpočet</w:t>
      </w:r>
    </w:p>
    <w:p w:rsidR="00C328A5" w:rsidRPr="00F37604" w:rsidRDefault="00C328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</w:p>
    <w:p w:rsidR="00C328A5" w:rsidRPr="00F37604" w:rsidRDefault="00C328A5" w:rsidP="00C328A5">
      <w:pPr>
        <w:rPr>
          <w:rFonts w:asciiTheme="minorHAnsi" w:hAnsiTheme="minorHAnsi" w:cstheme="minorHAnsi"/>
          <w:b/>
          <w:bCs/>
          <w:szCs w:val="20"/>
          <w:lang w:val="cs-CZ"/>
        </w:rPr>
      </w:pPr>
      <w:r w:rsidRPr="00F37604">
        <w:rPr>
          <w:rFonts w:asciiTheme="minorHAnsi" w:hAnsiTheme="minorHAnsi" w:cstheme="minorHAnsi"/>
          <w:b/>
          <w:bCs/>
          <w:szCs w:val="20"/>
          <w:lang w:val="cs-CZ"/>
        </w:rPr>
        <w:t>NEPOVINNÉ PŘÍLOHY:</w:t>
      </w:r>
    </w:p>
    <w:p w:rsidR="00C328A5" w:rsidRPr="00F37604" w:rsidRDefault="00C328A5" w:rsidP="00C328A5">
      <w:pPr>
        <w:ind w:left="360"/>
        <w:rPr>
          <w:rFonts w:asciiTheme="minorHAnsi" w:hAnsiTheme="minorHAnsi" w:cstheme="minorHAnsi"/>
          <w:szCs w:val="20"/>
          <w:lang w:val="cs-CZ"/>
        </w:rPr>
      </w:pPr>
    </w:p>
    <w:p w:rsidR="00C328A5" w:rsidRPr="00173A12" w:rsidRDefault="00C328A5" w:rsidP="00C328A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F37604">
        <w:rPr>
          <w:rFonts w:cstheme="minorHAnsi"/>
          <w:b/>
          <w:sz w:val="20"/>
          <w:szCs w:val="20"/>
        </w:rPr>
        <w:t>Video</w:t>
      </w:r>
      <w:r w:rsidR="00173A12">
        <w:rPr>
          <w:rFonts w:cstheme="minorHAnsi"/>
          <w:b/>
          <w:sz w:val="20"/>
          <w:szCs w:val="20"/>
        </w:rPr>
        <w:t xml:space="preserve"> (maximální délka 1 minuta)</w:t>
      </w:r>
      <w:r w:rsidRPr="00F37604">
        <w:rPr>
          <w:rFonts w:cstheme="minorHAnsi"/>
          <w:b/>
          <w:sz w:val="20"/>
          <w:szCs w:val="20"/>
        </w:rPr>
        <w:t>, výroční zpráva</w:t>
      </w:r>
    </w:p>
    <w:p w:rsidR="00173A12" w:rsidRDefault="00173A12" w:rsidP="00173A12">
      <w:pPr>
        <w:rPr>
          <w:rFonts w:cstheme="minorHAnsi"/>
          <w:b/>
          <w:bCs/>
          <w:szCs w:val="20"/>
        </w:rPr>
      </w:pPr>
    </w:p>
    <w:p w:rsidR="00173A12" w:rsidRDefault="00173A12" w:rsidP="00173A12">
      <w:pPr>
        <w:rPr>
          <w:rFonts w:cstheme="minorHAnsi"/>
          <w:b/>
          <w:bCs/>
          <w:szCs w:val="20"/>
        </w:rPr>
      </w:pPr>
    </w:p>
    <w:p w:rsidR="00173A12" w:rsidRPr="00173A12" w:rsidRDefault="00173A12" w:rsidP="00173A12">
      <w:pPr>
        <w:rPr>
          <w:rFonts w:cstheme="minorHAnsi"/>
          <w:b/>
          <w:bCs/>
          <w:szCs w:val="20"/>
        </w:rPr>
      </w:pPr>
    </w:p>
    <w:p w:rsidR="00173A12" w:rsidRDefault="00173A12" w:rsidP="0017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  <w:color w:val="auto"/>
          <w:kern w:val="2"/>
          <w:szCs w:val="20"/>
          <w:lang w:val="cs-CZ"/>
        </w:rPr>
      </w:pPr>
      <w:r w:rsidRPr="00173A12">
        <w:rPr>
          <w:rFonts w:ascii="Calibri" w:eastAsia="Times New Roman" w:hAnsi="Calibri" w:cs="Calibri"/>
          <w:color w:val="auto"/>
          <w:kern w:val="2"/>
          <w:szCs w:val="20"/>
          <w:lang w:val="cs-CZ"/>
        </w:rPr>
        <w:t>Správcem osobních údajů, které jste uvedli v této žádosti o nadační podporu, je Nadace Proměny Karla Komárka, se sídlem Vinohradská 1511/230, 100 00 Praha 10, IČ 27421538 (dále jen „Nadace Proměny“), která zpracovává osobní údaje Vaší kontaktní osoby (jméno, příjmení, kontaktní údaje) za účelem grantového řízení a předsmluvního jednání o poskytnutí nadační podpory.</w:t>
      </w:r>
    </w:p>
    <w:p w:rsidR="00173A12" w:rsidRPr="00173A12" w:rsidRDefault="00173A12" w:rsidP="0017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  <w:color w:val="auto"/>
          <w:kern w:val="2"/>
          <w:szCs w:val="20"/>
          <w:lang w:val="cs-CZ"/>
        </w:rPr>
      </w:pPr>
    </w:p>
    <w:p w:rsidR="00173A12" w:rsidRDefault="00173A12" w:rsidP="0017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  <w:color w:val="auto"/>
          <w:kern w:val="2"/>
          <w:szCs w:val="20"/>
          <w:lang w:val="cs-CZ"/>
        </w:rPr>
      </w:pPr>
      <w:r w:rsidRPr="00173A12">
        <w:rPr>
          <w:rFonts w:ascii="Calibri" w:eastAsia="Times New Roman" w:hAnsi="Calibri" w:cs="Calibri"/>
          <w:color w:val="auto"/>
          <w:kern w:val="2"/>
          <w:szCs w:val="20"/>
          <w:lang w:val="cs-CZ"/>
        </w:rPr>
        <w:t>V případě, že Vaše žádost nebude vybrána k nadační podpoře, bude Nadace Proměny Vaše osobní údaje zpracovávat i po ukončení grantového řízení za účelem ochrany oprávněných zájmů Nadace Proměny, nejdéle však po dobu tří (3) let od sdělení o neposkytnutí nadační podpory. Tato doba je stanovena podle promlčecí lhůty dle ustanovení občanského zákoníku.</w:t>
      </w:r>
    </w:p>
    <w:p w:rsidR="00173A12" w:rsidRPr="00173A12" w:rsidRDefault="00173A12" w:rsidP="0017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  <w:color w:val="auto"/>
          <w:kern w:val="2"/>
          <w:szCs w:val="20"/>
          <w:lang w:val="cs-CZ"/>
        </w:rPr>
      </w:pPr>
    </w:p>
    <w:p w:rsidR="00173A12" w:rsidRDefault="00173A12" w:rsidP="0017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  <w:color w:val="auto"/>
          <w:kern w:val="2"/>
          <w:szCs w:val="20"/>
          <w:lang w:val="cs-CZ"/>
        </w:rPr>
      </w:pPr>
      <w:r w:rsidRPr="00173A12">
        <w:rPr>
          <w:rFonts w:ascii="Calibri" w:eastAsia="Times New Roman" w:hAnsi="Calibri" w:cs="Calibri"/>
          <w:color w:val="auto"/>
          <w:kern w:val="2"/>
          <w:szCs w:val="20"/>
          <w:lang w:val="cs-CZ"/>
        </w:rPr>
        <w:t xml:space="preserve">Pokud Vaše žádost bude vybrána k nadační podpoře a dojde k uzavření smlouvy o poskytnutí nadační podpory (dále jen „Smlouva“), Nadace Proměny bude Vaše osobní údaje zpracovávat po dobu trvání povinností vyplývajících ze Smlouvy a dále pro případ potenciálního sporu v budoucnu na základě oprávněného zájmu Nadace Proměny po dobu nezbytně nutnou, nejdéle však deset (10) let od rozhodné události pro běh promlčecí doby. </w:t>
      </w:r>
    </w:p>
    <w:p w:rsidR="00173A12" w:rsidRPr="00173A12" w:rsidRDefault="00173A12" w:rsidP="0017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  <w:color w:val="auto"/>
          <w:kern w:val="2"/>
          <w:szCs w:val="20"/>
          <w:lang w:val="cs-CZ"/>
        </w:rPr>
      </w:pPr>
    </w:p>
    <w:p w:rsidR="00173A12" w:rsidRPr="00173A12" w:rsidRDefault="00173A12" w:rsidP="0017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Calibri"/>
          <w:color w:val="auto"/>
          <w:kern w:val="2"/>
          <w:szCs w:val="20"/>
          <w:lang w:val="cs-CZ"/>
        </w:rPr>
      </w:pPr>
      <w:r w:rsidRPr="00173A12">
        <w:rPr>
          <w:rFonts w:ascii="Calibri" w:eastAsia="Times New Roman" w:hAnsi="Calibri" w:cs="Calibri"/>
          <w:color w:val="auto"/>
          <w:kern w:val="2"/>
          <w:szCs w:val="20"/>
          <w:lang w:val="cs-CZ"/>
        </w:rPr>
        <w:t>Pokud jsou osobní údaje zpracovávány na základě oprávněného zájmu správce, máte právo vznést proti předmětnému zpracování kdykoli námitku. V případě jakýchkoliv dotazů nebo pro účely uplatnění námitky se obraťte na projekty@nadace-promeny.cz</w:t>
      </w:r>
    </w:p>
    <w:p w:rsidR="00173A12" w:rsidRPr="00173A12" w:rsidRDefault="00173A12" w:rsidP="0017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0"/>
          <w:lang w:val="cs-CZ"/>
        </w:rPr>
      </w:pPr>
      <w:r w:rsidRPr="00173A12">
        <w:rPr>
          <w:rFonts w:ascii="Calibri" w:eastAsia="Times New Roman" w:hAnsi="Calibri" w:cs="Calibri"/>
          <w:color w:val="auto"/>
          <w:kern w:val="2"/>
          <w:szCs w:val="20"/>
          <w:lang w:val="cs-CZ"/>
        </w:rPr>
        <w:t xml:space="preserve">Více informací a další podrobnosti o zpracování osobních údajů najdete na </w:t>
      </w:r>
      <w:hyperlink r:id="rId8" w:history="1">
        <w:r w:rsidRPr="00173A12">
          <w:rPr>
            <w:rStyle w:val="Hypertextovodkaz"/>
            <w:rFonts w:ascii="Calibri" w:eastAsia="Times New Roman" w:hAnsi="Calibri" w:cs="Calibri"/>
            <w:kern w:val="2"/>
            <w:szCs w:val="20"/>
            <w:lang w:val="cs-CZ"/>
          </w:rPr>
          <w:t>https://www.nadace-promeny.cz/cz/zasady-ochrany-osobnich-udaju.html</w:t>
        </w:r>
      </w:hyperlink>
      <w:r w:rsidRPr="00173A12">
        <w:rPr>
          <w:rFonts w:asciiTheme="minorHAnsi" w:hAnsiTheme="minorHAnsi" w:cstheme="minorHAnsi"/>
          <w:szCs w:val="20"/>
          <w:lang w:val="cs-CZ"/>
        </w:rPr>
        <w:t xml:space="preserve"> </w:t>
      </w:r>
    </w:p>
    <w:p w:rsidR="00C328A5" w:rsidRPr="00173A12" w:rsidRDefault="00C328A5" w:rsidP="00C328A5">
      <w:pPr>
        <w:ind w:left="360"/>
        <w:rPr>
          <w:rFonts w:asciiTheme="minorHAnsi" w:hAnsiTheme="minorHAnsi" w:cstheme="minorHAnsi"/>
          <w:b/>
          <w:bCs/>
          <w:szCs w:val="20"/>
          <w:lang w:val="cs-CZ"/>
        </w:rPr>
      </w:pPr>
    </w:p>
    <w:sectPr w:rsidR="00C328A5" w:rsidRPr="00173A12" w:rsidSect="00CE1938">
      <w:headerReference w:type="default" r:id="rId9"/>
      <w:footerReference w:type="default" r:id="rId10"/>
      <w:pgSz w:w="11900" w:h="16840"/>
      <w:pgMar w:top="-1134" w:right="1418" w:bottom="249" w:left="2552" w:header="130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79" w:rsidRDefault="001B1679" w:rsidP="00C328A5">
      <w:r>
        <w:separator/>
      </w:r>
    </w:p>
  </w:endnote>
  <w:endnote w:type="continuationSeparator" w:id="0">
    <w:p w:rsidR="001B1679" w:rsidRDefault="001B1679" w:rsidP="00C3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eader Trial">
    <w:altName w:val="Times New Roman"/>
    <w:panose1 w:val="00000000000000000000"/>
    <w:charset w:val="4D"/>
    <w:family w:val="auto"/>
    <w:notTrueType/>
    <w:pitch w:val="variable"/>
    <w:sig w:usb0="00000001" w:usb1="50000042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88" w:rsidRDefault="001B1679" w:rsidP="008826C0">
    <w:pPr>
      <w:pStyle w:val="Zpat"/>
      <w:ind w:left="-2552"/>
      <w:rPr>
        <w:b/>
      </w:rPr>
    </w:pPr>
  </w:p>
  <w:p w:rsidR="008736ED" w:rsidRDefault="001B1679" w:rsidP="008826C0">
    <w:pPr>
      <w:pStyle w:val="Zpat"/>
      <w:ind w:left="-2552"/>
      <w:rPr>
        <w:b/>
      </w:rPr>
    </w:pPr>
  </w:p>
  <w:p w:rsidR="008736ED" w:rsidRDefault="001B1679" w:rsidP="008826C0">
    <w:pPr>
      <w:pStyle w:val="Zpat"/>
      <w:ind w:left="-2552"/>
      <w:rPr>
        <w:b/>
      </w:rPr>
    </w:pPr>
  </w:p>
  <w:p w:rsidR="0075463E" w:rsidRPr="008826C0" w:rsidRDefault="001B1679" w:rsidP="008826C0">
    <w:pPr>
      <w:pStyle w:val="Zpat"/>
      <w:ind w:left="-2552"/>
      <w:rPr>
        <w:b/>
      </w:rPr>
    </w:pPr>
  </w:p>
  <w:p w:rsidR="008736ED" w:rsidRDefault="001B1679" w:rsidP="008826C0">
    <w:pPr>
      <w:pStyle w:val="Zpat"/>
      <w:ind w:left="-2552"/>
      <w:rPr>
        <w:b/>
      </w:rPr>
    </w:pPr>
  </w:p>
  <w:p w:rsidR="00423A88" w:rsidRDefault="001B1679" w:rsidP="008826C0">
    <w:pPr>
      <w:pStyle w:val="Zpat"/>
      <w:ind w:left="-2552"/>
      <w:rPr>
        <w:b/>
      </w:rPr>
    </w:pPr>
  </w:p>
  <w:p w:rsidR="008826C0" w:rsidRPr="008826C0" w:rsidRDefault="001B1679" w:rsidP="00423A88">
    <w:pPr>
      <w:pStyle w:val="Zpat"/>
      <w:ind w:left="-2552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79" w:rsidRDefault="001B1679" w:rsidP="00C328A5">
      <w:r>
        <w:separator/>
      </w:r>
    </w:p>
  </w:footnote>
  <w:footnote w:type="continuationSeparator" w:id="0">
    <w:p w:rsidR="001B1679" w:rsidRDefault="001B1679" w:rsidP="00C3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96" w:type="dxa"/>
      <w:tblInd w:w="-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1"/>
      <w:gridCol w:w="5055"/>
    </w:tblGrid>
    <w:tr w:rsidR="00425285" w:rsidTr="001D1A02">
      <w:trPr>
        <w:trHeight w:val="1082"/>
      </w:trPr>
      <w:tc>
        <w:tcPr>
          <w:tcW w:w="5973" w:type="dxa"/>
        </w:tcPr>
        <w:p w:rsidR="00423A88" w:rsidRPr="00425285" w:rsidRDefault="00640901" w:rsidP="0047623A">
          <w:pPr>
            <w:pStyle w:val="Zhlav"/>
            <w:rPr>
              <w:noProof/>
              <w:lang w:val="cs-CZ" w:eastAsia="cs-CZ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9264" behindDoc="0" locked="0" layoutInCell="1" allowOverlap="1" wp14:anchorId="1B33A993" wp14:editId="27FD3ED3">
                <wp:simplePos x="0" y="0"/>
                <wp:positionH relativeFrom="margin">
                  <wp:posOffset>496570</wp:posOffset>
                </wp:positionH>
                <wp:positionV relativeFrom="paragraph">
                  <wp:posOffset>-29845</wp:posOffset>
                </wp:positionV>
                <wp:extent cx="2376000" cy="629143"/>
                <wp:effectExtent l="0" t="0" r="5715" b="0"/>
                <wp:wrapNone/>
                <wp:docPr id="35" name="Obráze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odika_nadpis_2 radky_gre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62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</w:t>
          </w:r>
        </w:p>
      </w:tc>
      <w:tc>
        <w:tcPr>
          <w:tcW w:w="5938" w:type="dxa"/>
        </w:tcPr>
        <w:p w:rsidR="009906ED" w:rsidRDefault="00640901" w:rsidP="009906ED">
          <w:pPr>
            <w:pStyle w:val="Bezmezer"/>
            <w:rPr>
              <w:rFonts w:ascii="Reader Trial" w:hAnsi="Reader Trial"/>
              <w:sz w:val="14"/>
              <w:szCs w:val="14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0288" behindDoc="1" locked="0" layoutInCell="1" allowOverlap="1" wp14:anchorId="2B3B5A6A" wp14:editId="1F085BFE">
                <wp:simplePos x="0" y="0"/>
                <wp:positionH relativeFrom="column">
                  <wp:posOffset>1481455</wp:posOffset>
                </wp:positionH>
                <wp:positionV relativeFrom="paragraph">
                  <wp:posOffset>-144780</wp:posOffset>
                </wp:positionV>
                <wp:extent cx="926465" cy="926465"/>
                <wp:effectExtent l="0" t="0" r="6985" b="6985"/>
                <wp:wrapNone/>
                <wp:docPr id="36" name="Obráze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adac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465" cy="92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06ED" w:rsidRDefault="00640901" w:rsidP="002B37E1">
          <w:pPr>
            <w:pStyle w:val="Bezmezer"/>
            <w:tabs>
              <w:tab w:val="left" w:pos="1910"/>
            </w:tabs>
            <w:rPr>
              <w:rFonts w:ascii="Reader Trial" w:hAnsi="Reader Trial"/>
              <w:sz w:val="14"/>
              <w:szCs w:val="14"/>
            </w:rPr>
          </w:pPr>
          <w:r>
            <w:rPr>
              <w:rFonts w:ascii="Reader Trial" w:hAnsi="Reader Trial"/>
              <w:sz w:val="14"/>
              <w:szCs w:val="14"/>
            </w:rPr>
            <w:tab/>
          </w:r>
        </w:p>
        <w:p w:rsidR="0075463E" w:rsidRPr="009906ED" w:rsidRDefault="001B1679" w:rsidP="009906ED">
          <w:pPr>
            <w:pStyle w:val="Bezmezer"/>
            <w:tabs>
              <w:tab w:val="left" w:pos="1227"/>
            </w:tabs>
            <w:spacing w:line="360" w:lineRule="auto"/>
            <w:rPr>
              <w:rFonts w:ascii="Reader Trial" w:hAnsi="Reader Trial"/>
              <w:sz w:val="14"/>
              <w:szCs w:val="14"/>
            </w:rPr>
          </w:pPr>
        </w:p>
      </w:tc>
    </w:tr>
  </w:tbl>
  <w:p w:rsidR="00C328A5" w:rsidRDefault="00C328A5" w:rsidP="00C328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19D"/>
    <w:multiLevelType w:val="hybridMultilevel"/>
    <w:tmpl w:val="6E8A00E2"/>
    <w:lvl w:ilvl="0" w:tplc="19E001CA">
      <w:start w:val="1"/>
      <w:numFmt w:val="lowerLetter"/>
      <w:pStyle w:val="NPGVnadpis05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EA21DE"/>
    <w:multiLevelType w:val="hybridMultilevel"/>
    <w:tmpl w:val="B9404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A5"/>
    <w:rsid w:val="00173A12"/>
    <w:rsid w:val="001B1679"/>
    <w:rsid w:val="001D1A02"/>
    <w:rsid w:val="00266054"/>
    <w:rsid w:val="004A1A2E"/>
    <w:rsid w:val="00640901"/>
    <w:rsid w:val="00775C20"/>
    <w:rsid w:val="00C00EFB"/>
    <w:rsid w:val="00C328A5"/>
    <w:rsid w:val="00CE1938"/>
    <w:rsid w:val="00D05053"/>
    <w:rsid w:val="00D16A43"/>
    <w:rsid w:val="00D76FA5"/>
    <w:rsid w:val="00D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4A1122-21F1-4AC0-AF6D-3ACF18E5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KFF body text"/>
    <w:rsid w:val="00C328A5"/>
    <w:pPr>
      <w:spacing w:after="0" w:line="240" w:lineRule="auto"/>
    </w:pPr>
    <w:rPr>
      <w:rFonts w:ascii="Arial" w:hAnsi="Arial" w:cs="Times New Roman (Body CS)"/>
      <w:color w:val="0D0D0D" w:themeColor="text1" w:themeTint="F2"/>
      <w:sz w:val="20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2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8A5"/>
    <w:rPr>
      <w:rFonts w:ascii="Arial" w:hAnsi="Arial" w:cs="Times New Roman (Body CS)"/>
      <w:color w:val="0D0D0D" w:themeColor="text1" w:themeTint="F2"/>
      <w:sz w:val="20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C328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8A5"/>
    <w:rPr>
      <w:rFonts w:ascii="Arial" w:hAnsi="Arial" w:cs="Times New Roman (Body CS)"/>
      <w:color w:val="0D0D0D" w:themeColor="text1" w:themeTint="F2"/>
      <w:sz w:val="20"/>
      <w:szCs w:val="24"/>
      <w:lang w:val="en-GB"/>
    </w:rPr>
  </w:style>
  <w:style w:type="table" w:styleId="Mkatabulky">
    <w:name w:val="Table Grid"/>
    <w:basedOn w:val="Normlntabulka"/>
    <w:uiPriority w:val="39"/>
    <w:rsid w:val="00C328A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328A5"/>
    <w:pPr>
      <w:spacing w:after="0" w:line="240" w:lineRule="auto"/>
    </w:pPr>
    <w:rPr>
      <w:rFonts w:ascii="Arial" w:hAnsi="Arial" w:cs="Times New Roman (Body CS)"/>
      <w:color w:val="0D0D0D" w:themeColor="text1" w:themeTint="F2"/>
      <w:sz w:val="20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C328A5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cs-CZ"/>
    </w:rPr>
  </w:style>
  <w:style w:type="paragraph" w:customStyle="1" w:styleId="NPGVnadpis05">
    <w:name w:val="NP_GV_nadpis_05"/>
    <w:basedOn w:val="Normln"/>
    <w:qFormat/>
    <w:rsid w:val="00C328A5"/>
    <w:pPr>
      <w:keepNext/>
      <w:numPr>
        <w:numId w:val="2"/>
      </w:numPr>
      <w:spacing w:before="180" w:after="60" w:line="276" w:lineRule="auto"/>
      <w:ind w:left="357" w:hanging="357"/>
    </w:pPr>
    <w:rPr>
      <w:rFonts w:asciiTheme="minorHAnsi" w:hAnsiTheme="minorHAnsi" w:cstheme="minorBidi"/>
      <w:b/>
      <w:color w:val="auto"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173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ace-promeny.cz/cz/zasady-ochrany-osobnich-udaj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68A8-7B1F-4729-982D-EC74A6B0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Lepková Melingerová Petra</dc:creator>
  <cp:keywords/>
  <dc:description/>
  <cp:lastModifiedBy>Duka Ondřej</cp:lastModifiedBy>
  <cp:revision>7</cp:revision>
  <dcterms:created xsi:type="dcterms:W3CDTF">2020-09-30T14:27:00Z</dcterms:created>
  <dcterms:modified xsi:type="dcterms:W3CDTF">2020-10-01T05:26:00Z</dcterms:modified>
</cp:coreProperties>
</file>